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E5" w:rsidRPr="00A534C8" w:rsidRDefault="004F2261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29</w:t>
      </w:r>
      <w:r w:rsidR="00187906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05.</w:t>
      </w:r>
      <w:r w:rsidR="00187906">
        <w:rPr>
          <w:rFonts w:ascii="Arial" w:hAnsi="Arial" w:cs="Arial"/>
          <w:b/>
          <w:bCs/>
          <w:kern w:val="28"/>
          <w:sz w:val="32"/>
          <w:szCs w:val="32"/>
        </w:rPr>
        <w:t>201</w:t>
      </w:r>
      <w:r w:rsidR="007A54E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150178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3E5BA7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8775F2">
        <w:rPr>
          <w:rFonts w:ascii="Arial" w:hAnsi="Arial" w:cs="Arial"/>
          <w:b/>
          <w:bCs/>
          <w:kern w:val="28"/>
          <w:sz w:val="32"/>
          <w:szCs w:val="32"/>
        </w:rPr>
        <w:t>389</w:t>
      </w:r>
      <w:r w:rsidR="007743E5" w:rsidRPr="00A534C8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BB34F1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743E5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РАЙОН»</w:t>
      </w:r>
    </w:p>
    <w:p w:rsidR="007743E5" w:rsidRPr="00B43F86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743E5" w:rsidRPr="00E426CD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743E5" w:rsidRDefault="007743E5" w:rsidP="007743E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743E5" w:rsidRPr="000D6701" w:rsidRDefault="0025644C" w:rsidP="000D67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 w:rsidRPr="00F73C18"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</w:t>
      </w:r>
      <w:r w:rsidR="000D6701">
        <w:rPr>
          <w:rFonts w:ascii="Arial" w:hAnsi="Arial" w:cs="Arial"/>
          <w:b/>
          <w:bCs/>
          <w:kern w:val="28"/>
          <w:sz w:val="32"/>
        </w:rPr>
        <w:t>МУНИЦИПАЛЬНОГО ОБРАЗОВАНИЯ</w:t>
      </w:r>
      <w:r w:rsidRPr="00F73C18">
        <w:rPr>
          <w:rFonts w:ascii="Arial" w:hAnsi="Arial" w:cs="Arial"/>
          <w:b/>
          <w:bCs/>
          <w:kern w:val="28"/>
          <w:sz w:val="32"/>
        </w:rPr>
        <w:t xml:space="preserve"> «АЛАРСКИЙ РАЙОН» ОТ</w:t>
      </w:r>
      <w:r w:rsidR="000D6701">
        <w:rPr>
          <w:rFonts w:ascii="Arial" w:hAnsi="Arial" w:cs="Arial"/>
          <w:b/>
          <w:bCs/>
          <w:kern w:val="28"/>
          <w:sz w:val="32"/>
        </w:rPr>
        <w:t xml:space="preserve"> 29.09.2018Г. №692-П «</w:t>
      </w:r>
      <w:r w:rsidR="007743E5" w:rsidRPr="00F73C18"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</w:t>
      </w:r>
      <w:r w:rsidR="00881E71" w:rsidRPr="00F73C18">
        <w:rPr>
          <w:rFonts w:ascii="Arial" w:hAnsi="Arial" w:cs="Arial"/>
          <w:b/>
          <w:sz w:val="32"/>
          <w:szCs w:val="32"/>
        </w:rPr>
        <w:t>ОВАНИ</w:t>
      </w:r>
      <w:r w:rsidR="00C05C71" w:rsidRPr="00F73C18">
        <w:rPr>
          <w:rFonts w:ascii="Arial" w:hAnsi="Arial" w:cs="Arial"/>
          <w:b/>
          <w:sz w:val="32"/>
          <w:szCs w:val="32"/>
        </w:rPr>
        <w:t>Я В А</w:t>
      </w:r>
      <w:r w:rsidR="00A25CC9">
        <w:rPr>
          <w:rFonts w:ascii="Arial" w:hAnsi="Arial" w:cs="Arial"/>
          <w:b/>
          <w:sz w:val="32"/>
          <w:szCs w:val="32"/>
        </w:rPr>
        <w:t>ЛАРСКОМ РАЙОНЕ НА 2019-2021 ГОДЫ</w:t>
      </w:r>
      <w:r w:rsidR="007743E5" w:rsidRPr="00F73C18">
        <w:rPr>
          <w:rFonts w:ascii="Arial" w:hAnsi="Arial" w:cs="Arial"/>
          <w:b/>
          <w:sz w:val="32"/>
          <w:szCs w:val="32"/>
        </w:rPr>
        <w:t>»</w:t>
      </w:r>
      <w:r w:rsidR="000D6701">
        <w:rPr>
          <w:rFonts w:ascii="Arial" w:hAnsi="Arial" w:cs="Arial"/>
          <w:b/>
          <w:sz w:val="32"/>
          <w:szCs w:val="32"/>
        </w:rPr>
        <w:t>»</w:t>
      </w:r>
    </w:p>
    <w:p w:rsidR="007743E5" w:rsidRPr="00F73C18" w:rsidRDefault="007743E5" w:rsidP="004D0DC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743E5" w:rsidRPr="00F73C18" w:rsidRDefault="007743E5" w:rsidP="00D77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местного самоуправления в Российской Федерации», Уставом муниципального образования «Аларский район»,</w:t>
      </w:r>
    </w:p>
    <w:p w:rsidR="007743E5" w:rsidRPr="00F73C18" w:rsidRDefault="007743E5" w:rsidP="004D0D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3E5" w:rsidRPr="00F73C18" w:rsidRDefault="007743E5" w:rsidP="004D0DC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F73C18">
        <w:rPr>
          <w:rFonts w:ascii="Arial" w:hAnsi="Arial"/>
          <w:b/>
          <w:sz w:val="30"/>
          <w:szCs w:val="30"/>
        </w:rPr>
        <w:t>ПОСТАНОВЛЯЕТ:</w:t>
      </w:r>
    </w:p>
    <w:p w:rsidR="007743E5" w:rsidRPr="00F73C18" w:rsidRDefault="007743E5" w:rsidP="004D0DCF">
      <w:pPr>
        <w:spacing w:after="0" w:line="240" w:lineRule="auto"/>
        <w:ind w:firstLine="709"/>
        <w:jc w:val="both"/>
        <w:rPr>
          <w:rFonts w:ascii="Arial" w:hAnsi="Arial"/>
        </w:rPr>
      </w:pP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29.09.2018г. №692-п «Об утверждении муниципальной программы «Развитие системы образования в Аларском районе на 2019-2021 годы»» (далее – Программа) внести следующие изменения: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2019-2021 годы» изложить в новой редакции (приложение 2);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</w:t>
      </w:r>
      <w:r w:rsidR="00AA13FE" w:rsidRPr="00F73C18">
        <w:rPr>
          <w:rFonts w:ascii="Arial" w:hAnsi="Arial" w:cs="Arial"/>
          <w:sz w:val="24"/>
          <w:szCs w:val="24"/>
        </w:rPr>
        <w:t>9</w:t>
      </w:r>
      <w:r w:rsidRPr="00F73C18">
        <w:rPr>
          <w:rFonts w:ascii="Arial" w:hAnsi="Arial" w:cs="Arial"/>
          <w:sz w:val="24"/>
          <w:szCs w:val="24"/>
        </w:rPr>
        <w:t>-202</w:t>
      </w:r>
      <w:r w:rsidR="00AA13FE" w:rsidRPr="00F73C18">
        <w:rPr>
          <w:rFonts w:ascii="Arial" w:hAnsi="Arial" w:cs="Arial"/>
          <w:sz w:val="24"/>
          <w:szCs w:val="24"/>
        </w:rPr>
        <w:t>1годы</w:t>
      </w:r>
      <w:r w:rsidRPr="00F73C18">
        <w:rPr>
          <w:rFonts w:ascii="Arial" w:hAnsi="Arial" w:cs="Arial"/>
          <w:sz w:val="24"/>
          <w:szCs w:val="24"/>
        </w:rPr>
        <w:t>» изложить в новой редакции (приложение 3);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201</w:t>
      </w:r>
      <w:r w:rsidR="00AA13FE" w:rsidRPr="00F73C18">
        <w:rPr>
          <w:rFonts w:ascii="Arial" w:hAnsi="Arial" w:cs="Arial"/>
          <w:sz w:val="24"/>
          <w:szCs w:val="24"/>
        </w:rPr>
        <w:t>9</w:t>
      </w:r>
      <w:r w:rsidRPr="00F73C18">
        <w:rPr>
          <w:rFonts w:ascii="Arial" w:hAnsi="Arial" w:cs="Arial"/>
          <w:sz w:val="24"/>
          <w:szCs w:val="24"/>
        </w:rPr>
        <w:t xml:space="preserve"> – 202</w:t>
      </w:r>
      <w:r w:rsidR="00AA13FE" w:rsidRPr="00F73C18">
        <w:rPr>
          <w:rFonts w:ascii="Arial" w:hAnsi="Arial" w:cs="Arial"/>
          <w:sz w:val="24"/>
          <w:szCs w:val="24"/>
        </w:rPr>
        <w:t>1годы</w:t>
      </w:r>
      <w:r w:rsidRPr="00F73C18">
        <w:rPr>
          <w:rFonts w:ascii="Arial" w:hAnsi="Arial" w:cs="Arial"/>
          <w:sz w:val="24"/>
          <w:szCs w:val="24"/>
        </w:rPr>
        <w:t>» изложить в новой редакции (приложение 4);</w:t>
      </w:r>
    </w:p>
    <w:p w:rsidR="00AA13FE" w:rsidRPr="00F73C18" w:rsidRDefault="00AA13FE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</w:t>
      </w:r>
      <w:r w:rsidRPr="00F73C18">
        <w:rPr>
          <w:rFonts w:ascii="Arial" w:hAnsi="Arial" w:cs="Arial"/>
          <w:sz w:val="24"/>
          <w:szCs w:val="24"/>
        </w:rPr>
        <w:lastRenderedPageBreak/>
        <w:t xml:space="preserve">«Комитет по образованию» на 2019 – 2021годы» изложить в новой редакции (приложение </w:t>
      </w:r>
      <w:r w:rsidR="00BA345C" w:rsidRPr="00F73C18">
        <w:rPr>
          <w:rFonts w:ascii="Arial" w:hAnsi="Arial" w:cs="Arial"/>
          <w:sz w:val="24"/>
          <w:szCs w:val="24"/>
        </w:rPr>
        <w:t>5</w:t>
      </w:r>
      <w:r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1.6.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Развитие массового детско-юношеского спорта в общеобразовательных организациях 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6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1.7.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 организациях 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7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1.8.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 сохранении  и дальнейшем развитии бурятского языка в Аларском районе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8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 xml:space="preserve">1.9.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Pr="00F73C18">
        <w:rPr>
          <w:rFonts w:ascii="Arial" w:hAnsi="Arial" w:cs="Arial"/>
          <w:sz w:val="24"/>
          <w:szCs w:val="24"/>
        </w:rPr>
        <w:t xml:space="preserve">Организация летнего отдыха и занятости обучающихся в Аларском районе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</w:t>
      </w:r>
      <w:r w:rsidRPr="00F73C18">
        <w:rPr>
          <w:rFonts w:ascii="Arial" w:hAnsi="Arial" w:cs="Arial"/>
          <w:sz w:val="24"/>
          <w:szCs w:val="24"/>
        </w:rPr>
        <w:t>(приложение 9</w:t>
      </w:r>
      <w:r w:rsidR="00AA13FE" w:rsidRPr="00F73C18">
        <w:rPr>
          <w:rFonts w:ascii="Arial" w:hAnsi="Arial" w:cs="Arial"/>
          <w:sz w:val="24"/>
          <w:szCs w:val="24"/>
        </w:rPr>
        <w:t>);</w:t>
      </w:r>
    </w:p>
    <w:p w:rsidR="00AA13FE" w:rsidRPr="00F73C18" w:rsidRDefault="00BA345C" w:rsidP="00AA1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1.10.</w:t>
      </w:r>
      <w:r w:rsidR="002E463B">
        <w:rPr>
          <w:rFonts w:ascii="Arial" w:hAnsi="Arial" w:cs="Arial"/>
          <w:sz w:val="24"/>
          <w:szCs w:val="24"/>
        </w:rPr>
        <w:t xml:space="preserve"> </w:t>
      </w:r>
      <w:r w:rsidR="00AA13FE" w:rsidRPr="00F73C18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</w:t>
      </w:r>
      <w:r w:rsidR="00112670" w:rsidRPr="00F73C18">
        <w:rPr>
          <w:rFonts w:ascii="Arial" w:hAnsi="Arial" w:cs="Arial"/>
          <w:sz w:val="24"/>
          <w:szCs w:val="24"/>
        </w:rPr>
        <w:t xml:space="preserve">Горячее питание в образовательных организациях Аларского района </w:t>
      </w:r>
      <w:r w:rsidR="00AA13FE" w:rsidRPr="00F73C18">
        <w:rPr>
          <w:rFonts w:ascii="Arial" w:hAnsi="Arial" w:cs="Arial"/>
          <w:sz w:val="24"/>
          <w:szCs w:val="24"/>
        </w:rPr>
        <w:t xml:space="preserve">на 2019 – 2021годы» изложить в новой редакции (приложение </w:t>
      </w:r>
      <w:r w:rsidR="00112670" w:rsidRPr="00F73C18">
        <w:rPr>
          <w:rFonts w:ascii="Arial" w:hAnsi="Arial" w:cs="Arial"/>
          <w:sz w:val="24"/>
          <w:szCs w:val="24"/>
        </w:rPr>
        <w:t>10</w:t>
      </w:r>
      <w:r w:rsidR="002E463B">
        <w:rPr>
          <w:rFonts w:ascii="Arial" w:hAnsi="Arial" w:cs="Arial"/>
          <w:sz w:val="24"/>
          <w:szCs w:val="24"/>
        </w:rPr>
        <w:t>).</w:t>
      </w:r>
    </w:p>
    <w:p w:rsidR="0025644C" w:rsidRPr="000D6701" w:rsidRDefault="00F73C18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D6701">
        <w:rPr>
          <w:rFonts w:ascii="Arial" w:hAnsi="Arial" w:cs="Arial"/>
          <w:sz w:val="24"/>
          <w:szCs w:val="24"/>
        </w:rPr>
        <w:t>Настоящее п</w:t>
      </w:r>
      <w:r w:rsidR="0025644C" w:rsidRPr="00F73C18">
        <w:rPr>
          <w:rFonts w:ascii="Arial" w:hAnsi="Arial" w:cs="Arial"/>
          <w:sz w:val="24"/>
          <w:szCs w:val="24"/>
        </w:rPr>
        <w:t xml:space="preserve">остановление с приложениями разместить на официальном сайте администрации </w:t>
      </w:r>
      <w:r w:rsidR="000D6701" w:rsidRPr="000D6701">
        <w:rPr>
          <w:rFonts w:ascii="Arial" w:hAnsi="Arial" w:cs="Arial"/>
          <w:sz w:val="24"/>
          <w:szCs w:val="24"/>
        </w:rPr>
        <w:t>муниципального образования «Аларский район» в информационно-коммуникационной сети «Интернет» (</w:t>
      </w:r>
      <w:r w:rsidR="00150178">
        <w:rPr>
          <w:rFonts w:ascii="Arial" w:hAnsi="Arial" w:cs="Arial"/>
          <w:sz w:val="24"/>
          <w:szCs w:val="24"/>
        </w:rPr>
        <w:t>Юмов Б.Ш.</w:t>
      </w:r>
      <w:r w:rsidR="000D6701" w:rsidRPr="000D6701">
        <w:rPr>
          <w:rFonts w:ascii="Arial" w:hAnsi="Arial" w:cs="Arial"/>
          <w:sz w:val="24"/>
          <w:szCs w:val="24"/>
        </w:rPr>
        <w:t>).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3.  Настоящее постановление с приложениями опубликовать в приложении к районной газете «Аларь» (Аюшинова И.В.).</w:t>
      </w:r>
    </w:p>
    <w:p w:rsidR="0025644C" w:rsidRPr="00F73C18" w:rsidRDefault="0025644C" w:rsidP="002564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18">
        <w:rPr>
          <w:rFonts w:ascii="Arial" w:hAnsi="Arial" w:cs="Arial"/>
          <w:sz w:val="24"/>
          <w:szCs w:val="24"/>
        </w:rPr>
        <w:t>4.Контроль за исполнением настоящего постановления возложить на заместителя мэра по экономике и финансам Шалбанову М.В.</w:t>
      </w:r>
    </w:p>
    <w:p w:rsidR="007743E5" w:rsidRPr="00F73C18" w:rsidRDefault="007743E5" w:rsidP="007743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7743E5" w:rsidRPr="00F73C18" w:rsidRDefault="007743E5" w:rsidP="007743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D6701" w:rsidRDefault="003934B8" w:rsidP="000D67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0D6701">
        <w:rPr>
          <w:rFonts w:ascii="Arial" w:hAnsi="Arial" w:cs="Arial"/>
        </w:rPr>
        <w:t>эр Аларского района</w:t>
      </w:r>
    </w:p>
    <w:p w:rsidR="000D6701" w:rsidRPr="000D6701" w:rsidRDefault="003934B8" w:rsidP="000D6701">
      <w:pPr>
        <w:pStyle w:val="ad"/>
        <w:spacing w:before="0" w:beforeAutospacing="0" w:after="0" w:afterAutospacing="0"/>
        <w:ind w:right="-147"/>
      </w:pPr>
      <w:r>
        <w:rPr>
          <w:rFonts w:ascii="Arial" w:hAnsi="Arial" w:cs="Arial"/>
        </w:rPr>
        <w:t>А</w:t>
      </w:r>
      <w:r w:rsidR="000D6701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D6701">
        <w:rPr>
          <w:rFonts w:ascii="Arial" w:hAnsi="Arial" w:cs="Arial"/>
        </w:rPr>
        <w:t>.</w:t>
      </w:r>
      <w:r>
        <w:rPr>
          <w:rFonts w:ascii="Arial" w:hAnsi="Arial" w:cs="Arial"/>
        </w:rPr>
        <w:t>Футорный</w:t>
      </w:r>
    </w:p>
    <w:p w:rsidR="007743E5" w:rsidRPr="0049727F" w:rsidRDefault="007743E5" w:rsidP="007743E5">
      <w:pPr>
        <w:jc w:val="both"/>
        <w:rPr>
          <w:rFonts w:ascii="Arial" w:hAnsi="Arial"/>
          <w:sz w:val="24"/>
          <w:szCs w:val="24"/>
        </w:rPr>
      </w:pPr>
    </w:p>
    <w:p w:rsidR="00BB34F1" w:rsidRDefault="00BB34F1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7743E5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7743E5" w:rsidRDefault="00B66B6A" w:rsidP="004D0DC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4F2261">
        <w:rPr>
          <w:rFonts w:ascii="Courier New" w:hAnsi="Courier New" w:cs="Courier New"/>
        </w:rPr>
        <w:t>29.05</w:t>
      </w:r>
      <w:r w:rsidR="00C32C04">
        <w:rPr>
          <w:rFonts w:ascii="Courier New" w:hAnsi="Courier New" w:cs="Courier New"/>
        </w:rPr>
        <w:t>.1</w:t>
      </w:r>
      <w:r w:rsidR="00397AE6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г.№</w:t>
      </w:r>
      <w:r w:rsidR="008775F2">
        <w:rPr>
          <w:rFonts w:ascii="Courier New" w:hAnsi="Courier New" w:cs="Courier New"/>
        </w:rPr>
        <w:t>389</w:t>
      </w:r>
      <w:r w:rsidR="00FF36C4">
        <w:rPr>
          <w:rFonts w:ascii="Courier New" w:hAnsi="Courier New" w:cs="Courier New"/>
        </w:rPr>
        <w:t>-</w:t>
      </w:r>
      <w:r w:rsidR="001B21BA">
        <w:rPr>
          <w:rFonts w:ascii="Courier New" w:hAnsi="Courier New" w:cs="Courier New"/>
        </w:rPr>
        <w:t>П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49727F" w:rsidRDefault="006F632E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П</w:t>
      </w:r>
      <w:r w:rsidR="00F263A4">
        <w:rPr>
          <w:rFonts w:ascii="Arial" w:hAnsi="Arial" w:cs="Arial"/>
          <w:b/>
          <w:bCs/>
          <w:sz w:val="30"/>
          <w:szCs w:val="30"/>
          <w:lang w:eastAsia="ru-RU"/>
        </w:rPr>
        <w:t>аспорт</w:t>
      </w:r>
    </w:p>
    <w:p w:rsidR="006F632E" w:rsidRPr="0049727F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49727F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49727F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Аларском районе на </w:t>
      </w:r>
      <w:r w:rsidR="00881E71" w:rsidRPr="0049727F">
        <w:rPr>
          <w:rFonts w:ascii="Arial" w:hAnsi="Arial" w:cs="Arial"/>
          <w:b/>
          <w:bCs/>
          <w:sz w:val="30"/>
          <w:szCs w:val="30"/>
          <w:lang w:eastAsia="ru-RU"/>
        </w:rPr>
        <w:t>2019-2021</w:t>
      </w:r>
      <w:r w:rsidR="00C05C71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49727F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3D0B81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8505"/>
      </w:tblGrid>
      <w:tr w:rsidR="008C1060" w:rsidRPr="00660820" w:rsidTr="000D6701">
        <w:trPr>
          <w:trHeight w:val="1455"/>
        </w:trPr>
        <w:tc>
          <w:tcPr>
            <w:tcW w:w="1915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8505" w:type="dxa"/>
          </w:tcPr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B03ACF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B03ACF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663DF6">
              <w:rPr>
                <w:rFonts w:ascii="Courier New" w:hAnsi="Courier New" w:cs="Courier New"/>
                <w:lang w:eastAsia="ru-RU"/>
              </w:rPr>
              <w:t>2</w:t>
            </w:r>
            <w:r w:rsidR="0000156E">
              <w:rPr>
                <w:rFonts w:ascii="Courier New" w:hAnsi="Courier New" w:cs="Courier New"/>
                <w:lang w:eastAsia="ru-RU"/>
              </w:rPr>
              <w:t> 078 122,40</w:t>
            </w:r>
            <w:r w:rsidR="002D3B40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за счет</w:t>
            </w:r>
            <w:r w:rsidR="004143C8" w:rsidRPr="00B03ACF">
              <w:rPr>
                <w:rFonts w:ascii="Courier New" w:hAnsi="Courier New" w:cs="Courier New"/>
                <w:lang w:eastAsia="ru-RU"/>
              </w:rPr>
              <w:t xml:space="preserve"> средств районного бюджета –</w:t>
            </w:r>
            <w:r w:rsidR="002D3B40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0156E">
              <w:rPr>
                <w:rFonts w:ascii="Courier New" w:hAnsi="Courier New" w:cs="Courier New"/>
                <w:lang w:eastAsia="ru-RU"/>
              </w:rPr>
              <w:t>302 759,89</w:t>
            </w:r>
            <w:r w:rsidR="003509C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AB1DD1">
              <w:rPr>
                <w:rFonts w:ascii="Courier New" w:hAnsi="Courier New" w:cs="Courier New"/>
                <w:lang w:eastAsia="ru-RU"/>
              </w:rPr>
              <w:t xml:space="preserve"> 1</w:t>
            </w:r>
            <w:r w:rsidR="0000156E">
              <w:rPr>
                <w:rFonts w:ascii="Courier New" w:hAnsi="Courier New" w:cs="Courier New"/>
                <w:lang w:eastAsia="ru-RU"/>
              </w:rPr>
              <w:t> 775 362,51</w:t>
            </w:r>
            <w:r w:rsidR="00047C5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2019</w:t>
            </w:r>
            <w:r w:rsidR="00663DF6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год –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0156E">
              <w:rPr>
                <w:rFonts w:ascii="Courier New" w:hAnsi="Courier New" w:cs="Courier New"/>
                <w:lang w:eastAsia="ru-RU"/>
              </w:rPr>
              <w:t>141 069,79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 xml:space="preserve"> год –</w:t>
            </w:r>
            <w:r w:rsidR="00864A6B">
              <w:rPr>
                <w:rFonts w:ascii="Courier New" w:hAnsi="Courier New" w:cs="Courier New"/>
                <w:lang w:eastAsia="ru-RU"/>
              </w:rPr>
              <w:t>9</w:t>
            </w:r>
            <w:r w:rsidR="00AB1DD1">
              <w:rPr>
                <w:rFonts w:ascii="Courier New" w:hAnsi="Courier New" w:cs="Courier New"/>
                <w:lang w:eastAsia="ru-RU"/>
              </w:rPr>
              <w:t>4 </w:t>
            </w:r>
            <w:r w:rsidR="00663DF6">
              <w:rPr>
                <w:rFonts w:ascii="Courier New" w:hAnsi="Courier New" w:cs="Courier New"/>
                <w:lang w:eastAsia="ru-RU"/>
              </w:rPr>
              <w:t>292</w:t>
            </w:r>
            <w:r w:rsidR="00864A6B">
              <w:rPr>
                <w:rFonts w:ascii="Courier New" w:hAnsi="Courier New" w:cs="Courier New"/>
                <w:lang w:eastAsia="ru-RU"/>
              </w:rPr>
              <w:t>,80</w:t>
            </w:r>
            <w:r w:rsidR="00EE700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A6CD2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DE6384">
              <w:rPr>
                <w:rFonts w:ascii="Courier New" w:hAnsi="Courier New" w:cs="Courier New"/>
                <w:lang w:eastAsia="ru-RU"/>
              </w:rPr>
              <w:t>68</w:t>
            </w:r>
            <w:r w:rsidR="00663DF6">
              <w:rPr>
                <w:rFonts w:ascii="Courier New" w:hAnsi="Courier New" w:cs="Courier New"/>
                <w:lang w:eastAsia="ru-RU"/>
              </w:rPr>
              <w:t> 065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,90 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3A6CD2" w:rsidRPr="00B03ACF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9602A3" w:rsidRPr="00B03ACF" w:rsidRDefault="009602A3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201</w:t>
            </w:r>
            <w:r w:rsidR="00021F4A" w:rsidRPr="00B03ACF">
              <w:rPr>
                <w:rFonts w:ascii="Courier New" w:hAnsi="Courier New" w:cs="Courier New"/>
                <w:lang w:eastAsia="ru-RU"/>
              </w:rPr>
              <w:t>9</w:t>
            </w:r>
            <w:r w:rsidRPr="00B03ACF">
              <w:rPr>
                <w:rFonts w:ascii="Courier New" w:hAnsi="Courier New" w:cs="Courier New"/>
                <w:lang w:eastAsia="ru-RU"/>
              </w:rPr>
              <w:t>год –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0156E">
              <w:rPr>
                <w:rFonts w:ascii="Courier New" w:hAnsi="Courier New" w:cs="Courier New"/>
                <w:lang w:eastAsia="ru-RU"/>
              </w:rPr>
              <w:t>929 828,51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9602A3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2020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AB1DD1">
              <w:rPr>
                <w:rFonts w:ascii="Courier New" w:hAnsi="Courier New" w:cs="Courier New"/>
                <w:lang w:eastAsia="ru-RU"/>
              </w:rPr>
              <w:t>423 709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,50 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8C1060" w:rsidRPr="00B03ACF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2021</w:t>
            </w:r>
            <w:r w:rsidR="00DE6384">
              <w:rPr>
                <w:rFonts w:ascii="Courier New" w:hAnsi="Courier New" w:cs="Courier New"/>
                <w:lang w:eastAsia="ru-RU"/>
              </w:rPr>
              <w:t xml:space="preserve"> год – 421 824,50</w:t>
            </w:r>
            <w:r w:rsidR="00AB1DD1">
              <w:rPr>
                <w:rFonts w:ascii="Courier New" w:hAnsi="Courier New" w:cs="Courier New"/>
                <w:lang w:eastAsia="ru-RU"/>
              </w:rPr>
              <w:t xml:space="preserve"> </w:t>
            </w:r>
            <w:r w:rsidR="009602A3" w:rsidRPr="00B03ACF">
              <w:rPr>
                <w:rFonts w:ascii="Courier New" w:hAnsi="Courier New" w:cs="Courier New"/>
                <w:lang w:eastAsia="ru-RU"/>
              </w:rPr>
              <w:t>тыс. рублей</w:t>
            </w:r>
            <w:r w:rsidR="003A6CD2" w:rsidRPr="00B03ACF">
              <w:rPr>
                <w:rFonts w:ascii="Courier New" w:hAnsi="Courier New" w:cs="Courier New"/>
                <w:lang w:eastAsia="ru-RU"/>
              </w:rPr>
              <w:t>.</w:t>
            </w:r>
            <w:bookmarkEnd w:id="0"/>
          </w:p>
        </w:tc>
      </w:tr>
    </w:tbl>
    <w:p w:rsidR="006F632E" w:rsidRPr="00C32C04" w:rsidRDefault="006F632E" w:rsidP="00A43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6F632E" w:rsidRPr="00BA30A5" w:rsidTr="00717BC6">
        <w:trPr>
          <w:trHeight w:val="8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2E" w:rsidRPr="00717BC6" w:rsidRDefault="00717BC6" w:rsidP="00717BC6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A30A5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A30A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BA30A5" w:rsidRDefault="0075060C" w:rsidP="008342B9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BF4233" w:rsidRPr="00BA30A5" w:rsidRDefault="00BF4233" w:rsidP="000E6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54497D">
        <w:rPr>
          <w:rFonts w:ascii="Arial" w:hAnsi="Arial" w:cs="Arial"/>
          <w:sz w:val="24"/>
          <w:szCs w:val="24"/>
          <w:lang w:eastAsia="ru-RU"/>
        </w:rPr>
        <w:t>2</w:t>
      </w:r>
      <w:r w:rsidR="0000156E">
        <w:rPr>
          <w:rFonts w:ascii="Arial" w:hAnsi="Arial" w:cs="Arial"/>
          <w:sz w:val="24"/>
          <w:szCs w:val="24"/>
          <w:lang w:eastAsia="ru-RU"/>
        </w:rPr>
        <w:t> 078 122,40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00156E">
        <w:rPr>
          <w:rFonts w:ascii="Arial" w:hAnsi="Arial" w:cs="Arial"/>
          <w:sz w:val="24"/>
          <w:szCs w:val="24"/>
          <w:lang w:eastAsia="ru-RU"/>
        </w:rPr>
        <w:t>302 759,89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3D4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</w:t>
      </w:r>
      <w:r w:rsidR="003509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156E">
        <w:rPr>
          <w:rFonts w:ascii="Arial" w:hAnsi="Arial" w:cs="Arial"/>
          <w:sz w:val="24"/>
          <w:szCs w:val="24"/>
          <w:lang w:eastAsia="ru-RU"/>
        </w:rPr>
        <w:t>1 775 362,51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2019год – </w:t>
      </w:r>
      <w:r w:rsidR="0000156E">
        <w:rPr>
          <w:rFonts w:ascii="Arial" w:hAnsi="Arial" w:cs="Arial"/>
          <w:sz w:val="24"/>
          <w:szCs w:val="24"/>
          <w:lang w:eastAsia="ru-RU"/>
        </w:rPr>
        <w:t>141 069,79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AB1DD1">
        <w:rPr>
          <w:rFonts w:ascii="Arial" w:hAnsi="Arial" w:cs="Arial"/>
          <w:sz w:val="24"/>
          <w:szCs w:val="24"/>
          <w:lang w:eastAsia="ru-RU"/>
        </w:rPr>
        <w:t>94 292,80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5F4A03">
        <w:rPr>
          <w:rFonts w:ascii="Arial" w:hAnsi="Arial" w:cs="Arial"/>
          <w:sz w:val="24"/>
          <w:szCs w:val="24"/>
          <w:lang w:eastAsia="ru-RU"/>
        </w:rPr>
        <w:t>68 065,90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356A" w:rsidRP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 xml:space="preserve">2019год – </w:t>
      </w:r>
      <w:r w:rsidR="0000156E">
        <w:rPr>
          <w:rFonts w:ascii="Arial" w:hAnsi="Arial" w:cs="Arial"/>
          <w:sz w:val="24"/>
          <w:szCs w:val="24"/>
          <w:lang w:eastAsia="ru-RU"/>
        </w:rPr>
        <w:t>929 828,51</w:t>
      </w:r>
      <w:r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Pr="00CD356A" w:rsidRDefault="00AB1DD1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423 709,50</w:t>
      </w:r>
      <w:r w:rsidR="00CD356A" w:rsidRPr="00CD356A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356A" w:rsidRDefault="00CD356A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D356A">
        <w:rPr>
          <w:rFonts w:ascii="Arial" w:hAnsi="Arial" w:cs="Arial"/>
          <w:sz w:val="24"/>
          <w:szCs w:val="24"/>
          <w:lang w:eastAsia="ru-RU"/>
        </w:rPr>
        <w:t>2021 год – 421 824,50 тыс. рублей.</w:t>
      </w:r>
    </w:p>
    <w:p w:rsidR="00404D4D" w:rsidRPr="00BA30A5" w:rsidRDefault="00404D4D" w:rsidP="00C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ED6048" w:rsidRPr="00BA30A5" w:rsidRDefault="00ED6048" w:rsidP="00717B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F17596" w:rsidRDefault="00F17596" w:rsidP="00F175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17596" w:rsidRDefault="00F17596" w:rsidP="00F175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EE700B" w:rsidP="00B66B6A">
      <w:pPr>
        <w:spacing w:after="0" w:line="240" w:lineRule="auto"/>
        <w:jc w:val="right"/>
        <w:rPr>
          <w:rFonts w:ascii="Courier New" w:hAnsi="Courier New" w:cs="Courier New"/>
        </w:rPr>
      </w:pPr>
      <w:r w:rsidRPr="008775F2">
        <w:rPr>
          <w:rFonts w:ascii="Courier New" w:hAnsi="Courier New" w:cs="Courier New"/>
        </w:rPr>
        <w:t xml:space="preserve">от </w:t>
      </w:r>
      <w:r w:rsidR="008775F2" w:rsidRPr="008775F2">
        <w:rPr>
          <w:rFonts w:ascii="Courier New" w:hAnsi="Courier New" w:cs="Courier New"/>
        </w:rPr>
        <w:t>29.05</w:t>
      </w:r>
      <w:r w:rsidR="00B66B6A" w:rsidRPr="008775F2">
        <w:rPr>
          <w:rFonts w:ascii="Courier New" w:hAnsi="Courier New" w:cs="Courier New"/>
        </w:rPr>
        <w:t>.1</w:t>
      </w:r>
      <w:r w:rsidRPr="008775F2">
        <w:rPr>
          <w:rFonts w:ascii="Courier New" w:hAnsi="Courier New" w:cs="Courier New"/>
        </w:rPr>
        <w:t>9г.№</w:t>
      </w:r>
      <w:r w:rsidR="008775F2" w:rsidRPr="008775F2">
        <w:rPr>
          <w:rFonts w:ascii="Courier New" w:hAnsi="Courier New" w:cs="Courier New"/>
        </w:rPr>
        <w:t>389</w:t>
      </w:r>
      <w:r w:rsidR="00B66B6A" w:rsidRPr="008775F2">
        <w:rPr>
          <w:rFonts w:ascii="Courier New" w:hAnsi="Courier New" w:cs="Courier New"/>
        </w:rPr>
        <w:t>-</w:t>
      </w:r>
      <w:r w:rsidR="001B21BA" w:rsidRPr="008775F2">
        <w:rPr>
          <w:rFonts w:ascii="Courier New" w:hAnsi="Courier New" w:cs="Courier New"/>
        </w:rPr>
        <w:t>П</w:t>
      </w:r>
    </w:p>
    <w:p w:rsidR="0016561C" w:rsidRPr="00717BC6" w:rsidRDefault="0016561C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16561C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E52930" w:rsidRPr="00F850D5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«Развитие системы образования в</w:t>
      </w:r>
    </w:p>
    <w:p w:rsidR="00E52930" w:rsidRPr="00F850D5" w:rsidRDefault="00E52930" w:rsidP="0016561C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 w:rsidRPr="00F850D5">
        <w:rPr>
          <w:rFonts w:ascii="Courier New" w:hAnsi="Courier New" w:cs="Courier New"/>
          <w:color w:val="1D1D1D"/>
        </w:rPr>
        <w:t>Аларском</w:t>
      </w:r>
      <w:r w:rsidR="00A13F10" w:rsidRPr="00AB1DD1">
        <w:rPr>
          <w:rFonts w:ascii="Courier New" w:hAnsi="Courier New" w:cs="Courier New"/>
          <w:color w:val="1D1D1D"/>
        </w:rPr>
        <w:t xml:space="preserve"> </w:t>
      </w:r>
      <w:r w:rsidRPr="00F850D5">
        <w:rPr>
          <w:rFonts w:ascii="Courier New" w:hAnsi="Courier New" w:cs="Courier New"/>
          <w:color w:val="1D1D1D"/>
        </w:rPr>
        <w:t xml:space="preserve">районе на </w:t>
      </w:r>
      <w:r w:rsidR="00C05C71">
        <w:rPr>
          <w:rFonts w:ascii="Courier New" w:hAnsi="Courier New" w:cs="Courier New"/>
          <w:color w:val="1D1D1D"/>
        </w:rPr>
        <w:t>2019 -2021 годы</w:t>
      </w:r>
      <w:r w:rsidRPr="00F850D5">
        <w:rPr>
          <w:rFonts w:ascii="Courier New" w:hAnsi="Courier New" w:cs="Courier New"/>
          <w:color w:val="1D1D1D"/>
        </w:rPr>
        <w:t>»</w:t>
      </w:r>
    </w:p>
    <w:p w:rsidR="00E52930" w:rsidRPr="00717BC6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="00AB1DD1"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 w:rsidR="00AB1DD1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717BC6" w:rsidRPr="000E6EDD" w:rsidRDefault="00717BC6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2930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E6EDD">
        <w:rPr>
          <w:rFonts w:ascii="Arial" w:hAnsi="Arial" w:cs="Arial"/>
          <w:sz w:val="24"/>
          <w:szCs w:val="24"/>
        </w:rPr>
        <w:t>«Развитие системы дошкольного образования в муниципальном обра</w:t>
      </w:r>
      <w:r w:rsidR="0012214C">
        <w:rPr>
          <w:rFonts w:ascii="Arial" w:hAnsi="Arial" w:cs="Arial"/>
          <w:sz w:val="24"/>
          <w:szCs w:val="24"/>
        </w:rPr>
        <w:t>зовании "Аларский район" на 2019</w:t>
      </w:r>
      <w:r w:rsidRPr="000E6EDD">
        <w:rPr>
          <w:rFonts w:ascii="Arial" w:hAnsi="Arial" w:cs="Arial"/>
          <w:sz w:val="24"/>
          <w:szCs w:val="24"/>
        </w:rPr>
        <w:t xml:space="preserve">  - 202</w:t>
      </w:r>
      <w:r w:rsidR="0012214C">
        <w:rPr>
          <w:rFonts w:ascii="Arial" w:hAnsi="Arial" w:cs="Arial"/>
          <w:sz w:val="24"/>
          <w:szCs w:val="24"/>
        </w:rPr>
        <w:t>1</w:t>
      </w:r>
      <w:r w:rsidR="00994F96">
        <w:rPr>
          <w:rFonts w:ascii="Arial" w:hAnsi="Arial" w:cs="Arial"/>
          <w:sz w:val="24"/>
          <w:szCs w:val="24"/>
        </w:rPr>
        <w:t>годы</w:t>
      </w:r>
      <w:r w:rsidRPr="000E6EDD">
        <w:rPr>
          <w:rFonts w:ascii="Arial" w:hAnsi="Arial" w:cs="Arial"/>
          <w:sz w:val="24"/>
          <w:szCs w:val="24"/>
        </w:rPr>
        <w:t>»</w:t>
      </w:r>
    </w:p>
    <w:p w:rsidR="00717BC6" w:rsidRPr="000E6EDD" w:rsidRDefault="00717BC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458"/>
      </w:tblGrid>
      <w:tr w:rsidR="00E52930" w:rsidRPr="00B366EE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434E79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34E7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54497D">
              <w:rPr>
                <w:rFonts w:ascii="Courier New" w:hAnsi="Courier New" w:cs="Courier New"/>
              </w:rPr>
              <w:t>408</w:t>
            </w:r>
            <w:r w:rsidR="0000156E">
              <w:rPr>
                <w:rFonts w:ascii="Courier New" w:hAnsi="Courier New" w:cs="Courier New"/>
              </w:rPr>
              <w:t> 236,90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</w:t>
            </w:r>
            <w:r w:rsidRPr="008F75B9">
              <w:rPr>
                <w:rFonts w:ascii="Courier New" w:hAnsi="Courier New" w:cs="Courier New"/>
                <w:lang w:val="en-US"/>
              </w:rPr>
              <w:t> </w:t>
            </w:r>
            <w:r w:rsidRPr="008F75B9">
              <w:rPr>
                <w:rFonts w:ascii="Courier New" w:hAnsi="Courier New" w:cs="Courier New"/>
              </w:rPr>
              <w:t xml:space="preserve">рублей:  </w:t>
            </w:r>
          </w:p>
          <w:p w:rsidR="00E52930" w:rsidRPr="008F75B9" w:rsidRDefault="008F75B9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</w:t>
            </w:r>
            <w:r w:rsidR="00E52930" w:rsidRPr="008F75B9">
              <w:rPr>
                <w:rFonts w:ascii="Courier New" w:hAnsi="Courier New" w:cs="Courier New"/>
              </w:rPr>
              <w:t>за счет средств районного бюджета –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00156E">
              <w:rPr>
                <w:rFonts w:ascii="Courier New" w:hAnsi="Courier New" w:cs="Courier New"/>
              </w:rPr>
              <w:t>49 042,00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руб.</w:t>
            </w:r>
            <w:r>
              <w:rPr>
                <w:rFonts w:ascii="Courier New" w:hAnsi="Courier New" w:cs="Courier New"/>
              </w:rPr>
              <w:t>;</w:t>
            </w:r>
          </w:p>
          <w:p w:rsidR="00E52930" w:rsidRPr="008F75B9" w:rsidRDefault="008F75B9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E52930" w:rsidRPr="008F75B9">
              <w:rPr>
                <w:rFonts w:ascii="Courier New" w:hAnsi="Courier New" w:cs="Courier New"/>
              </w:rPr>
              <w:t>за счет средств областного бюджета -</w:t>
            </w:r>
            <w:r w:rsidR="00382047">
              <w:rPr>
                <w:rFonts w:ascii="Courier New" w:hAnsi="Courier New" w:cs="Courier New"/>
              </w:rPr>
              <w:t>359 194,9</w:t>
            </w:r>
            <w:r w:rsidR="0054497D">
              <w:rPr>
                <w:rFonts w:ascii="Courier New" w:hAnsi="Courier New" w:cs="Courier New"/>
              </w:rPr>
              <w:t>0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</w:t>
            </w:r>
            <w:r w:rsidR="00EE700B" w:rsidRPr="00EE700B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3509CE">
              <w:rPr>
                <w:rFonts w:ascii="Courier New" w:hAnsi="Courier New" w:cs="Courier New"/>
              </w:rPr>
              <w:t xml:space="preserve"> </w:t>
            </w:r>
            <w:r w:rsidR="00382047">
              <w:rPr>
                <w:rFonts w:ascii="Courier New" w:hAnsi="Courier New" w:cs="Courier New"/>
              </w:rPr>
              <w:t>159 372,20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3509CE">
              <w:rPr>
                <w:rFonts w:ascii="Courier New" w:hAnsi="Courier New" w:cs="Courier New"/>
              </w:rPr>
              <w:t xml:space="preserve"> </w:t>
            </w:r>
            <w:r w:rsidR="00A87A65">
              <w:rPr>
                <w:rFonts w:ascii="Courier New" w:hAnsi="Courier New" w:cs="Courier New"/>
              </w:rPr>
              <w:t>124 753,60</w:t>
            </w:r>
            <w:r w:rsidR="00CD356A">
              <w:rPr>
                <w:rFonts w:ascii="Courier New" w:hAnsi="Courier New" w:cs="Courier New"/>
              </w:rPr>
              <w:t xml:space="preserve"> </w:t>
            </w:r>
            <w:r w:rsidR="00E52930" w:rsidRPr="008F75B9">
              <w:rPr>
                <w:rFonts w:ascii="Courier New" w:hAnsi="Courier New" w:cs="Courier New"/>
              </w:rPr>
              <w:t>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E52930" w:rsidRPr="008F75B9">
              <w:rPr>
                <w:rFonts w:ascii="Courier New" w:hAnsi="Courier New" w:cs="Courier New"/>
              </w:rPr>
              <w:t xml:space="preserve"> год – </w:t>
            </w:r>
            <w:r w:rsidR="00CD356A">
              <w:rPr>
                <w:rFonts w:ascii="Courier New" w:hAnsi="Courier New" w:cs="Courier New"/>
              </w:rPr>
              <w:t>124 111,10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</w:p>
          <w:p w:rsidR="00E52930" w:rsidRPr="008F75B9" w:rsidRDefault="00E52930" w:rsidP="008F75B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Из них по источникам:</w:t>
            </w:r>
          </w:p>
          <w:p w:rsidR="00E52930" w:rsidRPr="008F75B9" w:rsidRDefault="00E52930" w:rsidP="008F75B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Всего: </w:t>
            </w:r>
            <w:r w:rsidR="00382047">
              <w:rPr>
                <w:rFonts w:ascii="Courier New" w:hAnsi="Courier New" w:cs="Courier New"/>
              </w:rPr>
              <w:t>49 042,00</w:t>
            </w:r>
            <w:r w:rsidR="00AB1DD1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 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E52930" w:rsidRPr="008F75B9">
              <w:rPr>
                <w:rFonts w:ascii="Courier New" w:hAnsi="Courier New" w:cs="Courier New"/>
              </w:rPr>
              <w:t xml:space="preserve"> год –</w:t>
            </w:r>
            <w:r w:rsidR="00A87A65">
              <w:rPr>
                <w:rFonts w:ascii="Courier New" w:hAnsi="Courier New" w:cs="Courier New"/>
              </w:rPr>
              <w:t xml:space="preserve"> </w:t>
            </w:r>
            <w:r w:rsidR="00382047">
              <w:rPr>
                <w:rFonts w:ascii="Courier New" w:hAnsi="Courier New" w:cs="Courier New"/>
              </w:rPr>
              <w:t>25 969,70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CD356A">
              <w:rPr>
                <w:rFonts w:ascii="Courier New" w:hAnsi="Courier New" w:cs="Courier New"/>
              </w:rPr>
              <w:t xml:space="preserve"> год –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CD356A">
              <w:rPr>
                <w:rFonts w:ascii="Courier New" w:hAnsi="Courier New" w:cs="Courier New"/>
              </w:rPr>
              <w:t>11 857,40</w:t>
            </w:r>
            <w:r w:rsidR="008F75B9">
              <w:rPr>
                <w:rFonts w:ascii="Courier New" w:hAnsi="Courier New" w:cs="Courier New"/>
              </w:rPr>
              <w:t xml:space="preserve">  тыс. руб.;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CD356A">
              <w:rPr>
                <w:rFonts w:ascii="Courier New" w:hAnsi="Courier New" w:cs="Courier New"/>
              </w:rPr>
              <w:t xml:space="preserve"> год –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CD356A">
              <w:rPr>
                <w:rFonts w:ascii="Courier New" w:hAnsi="Courier New" w:cs="Courier New"/>
              </w:rPr>
              <w:t>11 214,90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E52930" w:rsidP="008F75B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Средства областного бюджета:</w:t>
            </w:r>
          </w:p>
          <w:p w:rsidR="00E52930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 xml:space="preserve">Всего: </w:t>
            </w:r>
            <w:r w:rsidR="0054497D">
              <w:rPr>
                <w:rFonts w:ascii="Courier New" w:hAnsi="Courier New" w:cs="Courier New"/>
              </w:rPr>
              <w:t>359</w:t>
            </w:r>
            <w:r w:rsidR="00382047">
              <w:rPr>
                <w:rFonts w:ascii="Courier New" w:hAnsi="Courier New" w:cs="Courier New"/>
              </w:rPr>
              <w:t> 194,90</w:t>
            </w:r>
            <w:r w:rsidR="00545751">
              <w:rPr>
                <w:rFonts w:ascii="Courier New" w:hAnsi="Courier New" w:cs="Courier New"/>
              </w:rPr>
              <w:t xml:space="preserve"> </w:t>
            </w:r>
            <w:r w:rsidRPr="008F75B9">
              <w:rPr>
                <w:rFonts w:ascii="Courier New" w:hAnsi="Courier New" w:cs="Courier New"/>
              </w:rPr>
              <w:t>тыс. руб.</w:t>
            </w:r>
          </w:p>
          <w:p w:rsidR="000E6EDD" w:rsidRPr="008F75B9" w:rsidRDefault="00E52930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В том числе по годам: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2019</w:t>
            </w:r>
            <w:r w:rsidR="00CD356A">
              <w:rPr>
                <w:rFonts w:ascii="Courier New" w:hAnsi="Courier New" w:cs="Courier New"/>
              </w:rPr>
              <w:t xml:space="preserve"> год –</w:t>
            </w:r>
            <w:r w:rsidR="00382047">
              <w:rPr>
                <w:rFonts w:ascii="Courier New" w:hAnsi="Courier New" w:cs="Courier New"/>
              </w:rPr>
              <w:t xml:space="preserve"> 133 402,5</w:t>
            </w:r>
            <w:r w:rsidR="0054497D">
              <w:rPr>
                <w:rFonts w:ascii="Courier New" w:hAnsi="Courier New" w:cs="Courier New"/>
              </w:rPr>
              <w:t>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8F75B9">
              <w:rPr>
                <w:rFonts w:ascii="Courier New" w:hAnsi="Courier New" w:cs="Courier New"/>
              </w:rPr>
              <w:t>2020</w:t>
            </w:r>
            <w:r w:rsidR="00E52930" w:rsidRPr="008F75B9">
              <w:rPr>
                <w:rFonts w:ascii="Courier New" w:hAnsi="Courier New" w:cs="Courier New"/>
              </w:rPr>
              <w:t xml:space="preserve"> год</w:t>
            </w:r>
            <w:r w:rsidR="00CD356A">
              <w:rPr>
                <w:rFonts w:ascii="Courier New" w:hAnsi="Courier New" w:cs="Courier New"/>
              </w:rPr>
              <w:t xml:space="preserve"> –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CD356A">
              <w:rPr>
                <w:rFonts w:ascii="Courier New" w:hAnsi="Courier New" w:cs="Courier New"/>
              </w:rPr>
              <w:t>112 896,20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  <w:r w:rsidR="008F75B9">
              <w:rPr>
                <w:rFonts w:ascii="Courier New" w:hAnsi="Courier New" w:cs="Courier New"/>
              </w:rPr>
              <w:t>;</w:t>
            </w:r>
          </w:p>
          <w:p w:rsidR="00E52930" w:rsidRPr="008F75B9" w:rsidRDefault="0012214C" w:rsidP="008F75B9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 w:rsidRPr="008F75B9">
              <w:rPr>
                <w:rFonts w:ascii="Courier New" w:hAnsi="Courier New" w:cs="Courier New"/>
              </w:rPr>
              <w:t>2021</w:t>
            </w:r>
            <w:r w:rsidR="00CD356A">
              <w:rPr>
                <w:rFonts w:ascii="Courier New" w:hAnsi="Courier New" w:cs="Courier New"/>
              </w:rPr>
              <w:t>год –</w:t>
            </w:r>
            <w:r w:rsidR="0054497D">
              <w:rPr>
                <w:rFonts w:ascii="Courier New" w:hAnsi="Courier New" w:cs="Courier New"/>
              </w:rPr>
              <w:t xml:space="preserve"> </w:t>
            </w:r>
            <w:r w:rsidR="00CD356A">
              <w:rPr>
                <w:rFonts w:ascii="Courier New" w:hAnsi="Courier New" w:cs="Courier New"/>
              </w:rPr>
              <w:t>112 896,20</w:t>
            </w:r>
            <w:r w:rsidR="00E52930" w:rsidRPr="008F75B9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6616E3" w:rsidRDefault="006616E3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bookmark4"/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E5B7F" w:rsidRDefault="00AE5B7F" w:rsidP="00AE5B7F">
      <w:pPr>
        <w:spacing w:after="0" w:line="240" w:lineRule="auto"/>
        <w:rPr>
          <w:rFonts w:ascii="Arial" w:hAnsi="Arial" w:cs="Arial"/>
          <w:b/>
          <w:sz w:val="24"/>
        </w:rPr>
      </w:pPr>
    </w:p>
    <w:p w:rsidR="00AE5B7F" w:rsidRDefault="00AE5B7F" w:rsidP="00AE5B7F">
      <w:pPr>
        <w:spacing w:after="0" w:line="240" w:lineRule="auto"/>
        <w:rPr>
          <w:rFonts w:ascii="Arial" w:hAnsi="Arial" w:cs="Arial"/>
          <w:b/>
          <w:sz w:val="24"/>
        </w:rPr>
        <w:sectPr w:rsidR="00AE5B7F" w:rsidSect="00AE5B7F">
          <w:headerReference w:type="default" r:id="rId7"/>
          <w:footerReference w:type="default" r:id="rId8"/>
          <w:pgSz w:w="11906" w:h="16838"/>
          <w:pgMar w:top="1134" w:right="426" w:bottom="1134" w:left="1202" w:header="709" w:footer="709" w:gutter="0"/>
          <w:pgNumType w:start="1" w:chapStyle="1"/>
          <w:cols w:space="708"/>
          <w:docGrid w:linePitch="360"/>
        </w:sectPr>
      </w:pPr>
    </w:p>
    <w:p w:rsidR="00E52930" w:rsidRDefault="00E52930" w:rsidP="00AE5B7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E6EDD">
        <w:rPr>
          <w:rFonts w:ascii="Arial" w:hAnsi="Arial" w:cs="Arial"/>
          <w:b/>
          <w:sz w:val="24"/>
          <w:lang w:val="en-US"/>
        </w:rPr>
        <w:lastRenderedPageBreak/>
        <w:t>III</w:t>
      </w:r>
      <w:r w:rsidRPr="000E6EDD">
        <w:rPr>
          <w:rFonts w:ascii="Arial" w:hAnsi="Arial" w:cs="Arial"/>
          <w:b/>
          <w:sz w:val="24"/>
        </w:rPr>
        <w:t>. Перечень подпрограммных мероприятий.</w:t>
      </w:r>
    </w:p>
    <w:p w:rsidR="00C93A99" w:rsidRPr="000E6EDD" w:rsidRDefault="00C93A99" w:rsidP="00AE5B7F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2"/>
        <w:gridCol w:w="1414"/>
        <w:gridCol w:w="1563"/>
        <w:gridCol w:w="1558"/>
        <w:gridCol w:w="6"/>
        <w:gridCol w:w="57"/>
        <w:gridCol w:w="1638"/>
        <w:gridCol w:w="1701"/>
        <w:gridCol w:w="1419"/>
      </w:tblGrid>
      <w:tr w:rsidR="00E52930" w:rsidRPr="00A465DB" w:rsidTr="00F97853">
        <w:tc>
          <w:tcPr>
            <w:tcW w:w="849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2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523" w:type="dxa"/>
            <w:gridSpan w:val="6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419" w:type="dxa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E52930" w:rsidRPr="00A465DB" w:rsidTr="00F97853">
        <w:tc>
          <w:tcPr>
            <w:tcW w:w="849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E52930" w:rsidRPr="00A465DB" w:rsidRDefault="00CA4E8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8" w:type="dxa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</w:t>
            </w:r>
            <w:r w:rsidR="00CA4E80" w:rsidRPr="00A465DB">
              <w:rPr>
                <w:rFonts w:ascii="Courier New" w:hAnsi="Courier New" w:cs="Courier New"/>
              </w:rPr>
              <w:t>20</w:t>
            </w:r>
          </w:p>
        </w:tc>
        <w:tc>
          <w:tcPr>
            <w:tcW w:w="1701" w:type="dxa"/>
            <w:gridSpan w:val="3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202</w:t>
            </w:r>
            <w:r w:rsidR="00CA4E80" w:rsidRPr="00A465DB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vAlign w:val="center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9" w:type="dxa"/>
          </w:tcPr>
          <w:p w:rsidR="00E52930" w:rsidRPr="00A465DB" w:rsidRDefault="00E5293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004E18">
        <w:tc>
          <w:tcPr>
            <w:tcW w:w="15877" w:type="dxa"/>
            <w:gridSpan w:val="10"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Цель: Повышение качества и доступ</w:t>
            </w:r>
            <w:r w:rsidRPr="00A465DB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A465DB"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F17834" w:rsidRPr="00A465DB" w:rsidTr="00F97853">
        <w:trPr>
          <w:trHeight w:val="982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 w:rsidRPr="00A465DB">
              <w:rPr>
                <w:rFonts w:ascii="Courier New" w:hAnsi="Courier New" w:cs="Courier New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63" w:type="dxa"/>
            <w:vAlign w:val="center"/>
          </w:tcPr>
          <w:p w:rsidR="00F17834" w:rsidRPr="00F97853" w:rsidRDefault="0054497D" w:rsidP="003D474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159 272,73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124 753,60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124 111,10</w:t>
            </w:r>
          </w:p>
        </w:tc>
        <w:tc>
          <w:tcPr>
            <w:tcW w:w="1701" w:type="dxa"/>
            <w:vAlign w:val="center"/>
          </w:tcPr>
          <w:p w:rsidR="00F17834" w:rsidRPr="00F97853" w:rsidRDefault="0054497D" w:rsidP="003D474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408 137,43</w:t>
            </w:r>
          </w:p>
        </w:tc>
        <w:tc>
          <w:tcPr>
            <w:tcW w:w="1419" w:type="dxa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F97853">
        <w:trPr>
          <w:trHeight w:val="982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F17834" w:rsidRPr="00F97853" w:rsidRDefault="0054497D" w:rsidP="00397A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25 869,73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vAlign w:val="center"/>
          </w:tcPr>
          <w:p w:rsidR="00F17834" w:rsidRPr="00F97853" w:rsidRDefault="0054497D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48 942,03</w:t>
            </w:r>
          </w:p>
        </w:tc>
        <w:tc>
          <w:tcPr>
            <w:tcW w:w="1419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861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F17834" w:rsidRPr="00F97853" w:rsidRDefault="0054497D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133 403,00</w:t>
            </w:r>
          </w:p>
        </w:tc>
        <w:tc>
          <w:tcPr>
            <w:tcW w:w="155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359 195,40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E7CF2" w:rsidRPr="00A465DB" w:rsidTr="00004E18">
        <w:trPr>
          <w:trHeight w:val="570"/>
        </w:trPr>
        <w:tc>
          <w:tcPr>
            <w:tcW w:w="15877" w:type="dxa"/>
            <w:gridSpan w:val="10"/>
            <w:vAlign w:val="center"/>
          </w:tcPr>
          <w:p w:rsidR="00FE7CF2" w:rsidRPr="00F97853" w:rsidRDefault="00FE7CF2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F97853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F17834" w:rsidRPr="00A465DB" w:rsidTr="00F97853">
        <w:trPr>
          <w:trHeight w:val="854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1</w:t>
            </w:r>
          </w:p>
        </w:tc>
        <w:tc>
          <w:tcPr>
            <w:tcW w:w="5672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 детского сада</w:t>
            </w:r>
            <w:r w:rsidR="00A87A65">
              <w:rPr>
                <w:rFonts w:ascii="Courier New" w:hAnsi="Courier New" w:cs="Courier New"/>
                <w:bCs/>
              </w:rPr>
              <w:t xml:space="preserve"> (</w:t>
            </w:r>
            <w:r w:rsidRPr="00A465DB">
              <w:rPr>
                <w:rFonts w:ascii="Courier New" w:hAnsi="Courier New" w:cs="Courier New"/>
                <w:bCs/>
              </w:rPr>
              <w:t>МКДОУ Аларский д/с, МКДОУ Бахтайский д/с)</w:t>
            </w: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300,00   </w:t>
            </w:r>
          </w:p>
        </w:tc>
        <w:tc>
          <w:tcPr>
            <w:tcW w:w="162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63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300,00   </w:t>
            </w:r>
          </w:p>
        </w:tc>
        <w:tc>
          <w:tcPr>
            <w:tcW w:w="1419" w:type="dxa"/>
            <w:vMerge w:val="restart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c>
          <w:tcPr>
            <w:tcW w:w="84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621" w:type="dxa"/>
            <w:gridSpan w:val="3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0,0 </w:t>
            </w:r>
          </w:p>
        </w:tc>
        <w:tc>
          <w:tcPr>
            <w:tcW w:w="1638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0,0 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004E18">
        <w:tc>
          <w:tcPr>
            <w:tcW w:w="15877" w:type="dxa"/>
            <w:gridSpan w:val="10"/>
          </w:tcPr>
          <w:p w:rsidR="00154248" w:rsidRPr="00A465DB" w:rsidRDefault="00154248" w:rsidP="00A465DB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A465DB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A465DB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A465DB">
              <w:rPr>
                <w:rFonts w:ascii="Courier New" w:hAnsi="Courier New" w:cs="Courier New"/>
              </w:rPr>
              <w:softHyphen/>
              <w:t>го образования;</w:t>
            </w:r>
          </w:p>
          <w:p w:rsidR="00F17834" w:rsidRPr="00A465DB" w:rsidRDefault="00F17834" w:rsidP="00A465DB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</w:p>
        </w:tc>
      </w:tr>
      <w:tr w:rsidR="00F17834" w:rsidRPr="00A465DB" w:rsidTr="00F97853"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</w:t>
            </w:r>
          </w:p>
        </w:tc>
        <w:tc>
          <w:tcPr>
            <w:tcW w:w="5672" w:type="dxa"/>
            <w:vMerge w:val="restart"/>
            <w:vAlign w:val="center"/>
          </w:tcPr>
          <w:p w:rsidR="00F17834" w:rsidRPr="00A465DB" w:rsidRDefault="00F17834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414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91C9F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25 569,73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91C9F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48 642,03</w:t>
            </w:r>
          </w:p>
        </w:tc>
        <w:tc>
          <w:tcPr>
            <w:tcW w:w="141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F17834" w:rsidRPr="00A465DB" w:rsidRDefault="00F17834" w:rsidP="00A465D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5D048C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133 403,00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359 195,40</w:t>
            </w:r>
          </w:p>
        </w:tc>
        <w:tc>
          <w:tcPr>
            <w:tcW w:w="1419" w:type="dxa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«Аларскийрайон»</w:t>
            </w:r>
            <w:r w:rsidR="005D048C">
              <w:rPr>
                <w:rFonts w:ascii="Courier New" w:hAnsi="Courier New" w:cs="Courier New"/>
              </w:rPr>
              <w:t xml:space="preserve"> </w:t>
            </w: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630"/>
        </w:trPr>
        <w:tc>
          <w:tcPr>
            <w:tcW w:w="849" w:type="dxa"/>
            <w:vMerge w:val="restart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5672" w:type="dxa"/>
            <w:vMerge w:val="restart"/>
            <w:vAlign w:val="center"/>
          </w:tcPr>
          <w:p w:rsidR="00F17834" w:rsidRPr="00A465DB" w:rsidRDefault="00F17834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Капитальный ремонт  дошкольных </w:t>
            </w:r>
            <w:r w:rsidR="00A87A65">
              <w:rPr>
                <w:rFonts w:ascii="Courier New" w:hAnsi="Courier New" w:cs="Courier New"/>
                <w:bCs/>
              </w:rPr>
              <w:t>образовательных организаций (</w:t>
            </w:r>
            <w:r w:rsidRPr="00A465DB">
              <w:rPr>
                <w:rFonts w:ascii="Courier New" w:hAnsi="Courier New" w:cs="Courier New"/>
                <w:bCs/>
              </w:rPr>
              <w:t>МКДОУ Тыргетуйский д/с, капитальный ремонт  МКДОУ Кутуликский  д/с №1)</w:t>
            </w: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6D0EC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  <w:r w:rsidR="00F17834" w:rsidRPr="00F9785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10</w:t>
            </w:r>
            <w:r w:rsidR="00F17834" w:rsidRPr="00F97853">
              <w:rPr>
                <w:rFonts w:ascii="Courier New" w:hAnsi="Courier New" w:cs="Courier New"/>
                <w:bCs/>
              </w:rPr>
              <w:t xml:space="preserve">0,00   </w:t>
            </w:r>
          </w:p>
        </w:tc>
        <w:tc>
          <w:tcPr>
            <w:tcW w:w="1419" w:type="dxa"/>
            <w:vMerge w:val="restart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17834" w:rsidRPr="00A465DB" w:rsidTr="00F97853">
        <w:trPr>
          <w:trHeight w:val="542"/>
        </w:trPr>
        <w:tc>
          <w:tcPr>
            <w:tcW w:w="849" w:type="dxa"/>
            <w:vMerge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F17834" w:rsidRPr="00A465DB" w:rsidRDefault="00F17834" w:rsidP="00A465DB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8703AD">
        <w:trPr>
          <w:trHeight w:val="345"/>
        </w:trPr>
        <w:tc>
          <w:tcPr>
            <w:tcW w:w="849" w:type="dxa"/>
            <w:vAlign w:val="center"/>
          </w:tcPr>
          <w:p w:rsidR="00154248" w:rsidRPr="00A465DB" w:rsidRDefault="00FE7CF2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</w:t>
            </w:r>
            <w:r w:rsidR="009D4117" w:rsidRPr="00A465DB">
              <w:rPr>
                <w:rFonts w:ascii="Courier New" w:hAnsi="Courier New" w:cs="Courier New"/>
                <w:bCs/>
              </w:rPr>
              <w:t>.2</w:t>
            </w:r>
          </w:p>
          <w:p w:rsidR="00154248" w:rsidRPr="00A465DB" w:rsidRDefault="00154248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154248" w:rsidRPr="00A465DB" w:rsidRDefault="00154248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Проведение работ по устройству подвода холодн</w:t>
            </w:r>
            <w:r w:rsidR="009D4117" w:rsidRPr="00A465DB">
              <w:rPr>
                <w:rFonts w:ascii="Courier New" w:hAnsi="Courier New" w:cs="Courier New"/>
                <w:bCs/>
              </w:rPr>
              <w:t>ой и горячей воды, канализации: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:rsidR="00154248" w:rsidRPr="00A465DB" w:rsidRDefault="00154248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154248" w:rsidRPr="00A465DB" w:rsidTr="008A427A">
        <w:trPr>
          <w:trHeight w:val="393"/>
        </w:trPr>
        <w:tc>
          <w:tcPr>
            <w:tcW w:w="849" w:type="dxa"/>
            <w:vAlign w:val="center"/>
          </w:tcPr>
          <w:p w:rsidR="00154248" w:rsidRPr="00A465DB" w:rsidRDefault="009D4117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5672" w:type="dxa"/>
            <w:vAlign w:val="center"/>
          </w:tcPr>
          <w:p w:rsidR="00154248" w:rsidRPr="00A465DB" w:rsidRDefault="009D4117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пристроев для размещения медицинских  кабинето</w:t>
            </w:r>
            <w:r w:rsidR="006D0EC0">
              <w:rPr>
                <w:rFonts w:ascii="Courier New" w:hAnsi="Courier New" w:cs="Courier New"/>
                <w:bCs/>
              </w:rPr>
              <w:t>в (МКДОУ Кутуликский д/с №3, МКДОУ Табарсукский д/с, МКДОУ Могоеновский д/с, МКДОУ Кутуликский д/с №2)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154248" w:rsidRPr="00A465DB" w:rsidRDefault="00154248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1C9F" w:rsidP="00F91C9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2 778</w:t>
            </w:r>
            <w:r w:rsidR="003D474C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48" w:rsidRPr="00F97853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2 778</w:t>
            </w:r>
            <w:r w:rsidR="003D474C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9" w:type="dxa"/>
            <w:vMerge/>
          </w:tcPr>
          <w:p w:rsidR="00154248" w:rsidRPr="00A465DB" w:rsidRDefault="00154248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806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5672" w:type="dxa"/>
            <w:vAlign w:val="center"/>
          </w:tcPr>
          <w:p w:rsidR="00F17834" w:rsidRPr="00A465DB" w:rsidRDefault="005D0A5B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0A5B">
              <w:rPr>
                <w:rFonts w:ascii="Courier New" w:hAnsi="Courier New" w:cs="Courier New"/>
                <w:bCs/>
              </w:rPr>
              <w:t>Оснащение медицинского кабинета и проведение ремонтных работ МКДОУ Бахтайский</w:t>
            </w:r>
            <w:r w:rsidR="008703AD">
              <w:rPr>
                <w:rFonts w:ascii="Courier New" w:hAnsi="Courier New" w:cs="Courier New"/>
                <w:bCs/>
              </w:rPr>
              <w:t xml:space="preserve"> </w:t>
            </w:r>
            <w:r w:rsidRPr="005D0A5B">
              <w:rPr>
                <w:rFonts w:ascii="Courier New" w:hAnsi="Courier New" w:cs="Courier New"/>
                <w:bCs/>
              </w:rPr>
              <w:t>д</w:t>
            </w:r>
            <w:r w:rsidR="008703AD">
              <w:rPr>
                <w:rFonts w:ascii="Courier New" w:hAnsi="Courier New" w:cs="Courier New"/>
                <w:bCs/>
              </w:rPr>
              <w:t>/</w:t>
            </w:r>
            <w:r w:rsidRPr="005D0A5B">
              <w:rPr>
                <w:rFonts w:ascii="Courier New" w:hAnsi="Courier New" w:cs="Courier New"/>
                <w:bCs/>
              </w:rPr>
              <w:t>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  <w:p w:rsidR="00F17834" w:rsidRPr="00A465DB" w:rsidRDefault="00F1783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1 246,90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1 246,90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8703AD" w:rsidRPr="00A465DB" w:rsidTr="008A427A">
        <w:trPr>
          <w:trHeight w:val="806"/>
        </w:trPr>
        <w:tc>
          <w:tcPr>
            <w:tcW w:w="849" w:type="dxa"/>
            <w:vAlign w:val="center"/>
          </w:tcPr>
          <w:p w:rsidR="008703AD" w:rsidRPr="00A465DB" w:rsidRDefault="008703AD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2.5</w:t>
            </w:r>
          </w:p>
        </w:tc>
        <w:tc>
          <w:tcPr>
            <w:tcW w:w="5672" w:type="dxa"/>
            <w:vAlign w:val="center"/>
          </w:tcPr>
          <w:p w:rsidR="008703AD" w:rsidRPr="005D0A5B" w:rsidRDefault="008703AD" w:rsidP="00A465DB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Подготовка помещений для медицинских кабинетов (МКДОУ Кутуликский д/с №4, МКДОУ Зангейский д/с, МКДОУ Идеальский д/с)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03AD" w:rsidRPr="00A465DB" w:rsidRDefault="008703AD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1 050,00</w:t>
            </w:r>
          </w:p>
        </w:tc>
        <w:tc>
          <w:tcPr>
            <w:tcW w:w="1564" w:type="dxa"/>
            <w:gridSpan w:val="2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8703AD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1 050,00 </w:t>
            </w:r>
          </w:p>
        </w:tc>
        <w:tc>
          <w:tcPr>
            <w:tcW w:w="1419" w:type="dxa"/>
            <w:vMerge/>
          </w:tcPr>
          <w:p w:rsidR="008703AD" w:rsidRPr="00A465DB" w:rsidRDefault="008703AD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006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2.6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Default="008A427A" w:rsidP="00A465DB">
            <w:pPr>
              <w:rPr>
                <w:rFonts w:ascii="Courier New" w:hAnsi="Courier New" w:cs="Courier New"/>
              </w:rPr>
            </w:pP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Бюджет района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color w:val="FF0000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color w:val="FF0000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8A427A" w:rsidRPr="00A465DB" w:rsidRDefault="008A427A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F17834" w:rsidRPr="00A465DB" w:rsidRDefault="008A427A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lastRenderedPageBreak/>
              <w:t>130,00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130,00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310,00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659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52,80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72,80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722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2.8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7,50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309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2.9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Расходы на оплату коммунальных услуг: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3 660,40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2 945,00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2 604,40</w:t>
            </w:r>
          </w:p>
        </w:tc>
        <w:tc>
          <w:tcPr>
            <w:tcW w:w="1701" w:type="dxa"/>
            <w:vAlign w:val="center"/>
          </w:tcPr>
          <w:p w:rsidR="008A427A" w:rsidRDefault="008A427A" w:rsidP="00A465DB">
            <w:pPr>
              <w:rPr>
                <w:rFonts w:ascii="Courier New" w:hAnsi="Courier New" w:cs="Courier New"/>
                <w:bCs/>
              </w:rPr>
            </w:pPr>
          </w:p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9 209,80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884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3 049,40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2 469,80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2 197,10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7 716,30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664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119,40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92,90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79,60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291,90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1012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281,60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187,70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688,30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948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163,30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701" w:type="dxa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513,30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587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2.10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753,94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242,00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17834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90,00</w:t>
            </w:r>
          </w:p>
        </w:tc>
        <w:tc>
          <w:tcPr>
            <w:tcW w:w="1701" w:type="dxa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1 085,94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17834" w:rsidRPr="00A465DB" w:rsidTr="008A427A">
        <w:trPr>
          <w:trHeight w:val="345"/>
        </w:trPr>
        <w:tc>
          <w:tcPr>
            <w:tcW w:w="849" w:type="dxa"/>
            <w:vAlign w:val="center"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2.11</w:t>
            </w:r>
          </w:p>
        </w:tc>
        <w:tc>
          <w:tcPr>
            <w:tcW w:w="5672" w:type="dxa"/>
            <w:vAlign w:val="center"/>
          </w:tcPr>
          <w:p w:rsidR="00F17834" w:rsidRPr="00A465DB" w:rsidRDefault="00F17834" w:rsidP="00A465DB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7834" w:rsidRPr="00A465DB" w:rsidRDefault="00F1783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17834" w:rsidRPr="00F97853" w:rsidRDefault="00382047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15 7</w:t>
            </w:r>
            <w:r w:rsidR="00F91C9F">
              <w:rPr>
                <w:rFonts w:ascii="Courier New" w:hAnsi="Courier New" w:cs="Courier New"/>
                <w:bCs/>
              </w:rPr>
              <w:t>78,3</w:t>
            </w:r>
            <w:r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8 527,90</w:t>
            </w:r>
          </w:p>
        </w:tc>
        <w:tc>
          <w:tcPr>
            <w:tcW w:w="1695" w:type="dxa"/>
            <w:gridSpan w:val="2"/>
            <w:vAlign w:val="center"/>
          </w:tcPr>
          <w:p w:rsidR="00F17834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8 358,00</w:t>
            </w:r>
          </w:p>
        </w:tc>
        <w:tc>
          <w:tcPr>
            <w:tcW w:w="1701" w:type="dxa"/>
            <w:vAlign w:val="center"/>
          </w:tcPr>
          <w:p w:rsidR="00F17834" w:rsidRPr="00F97853" w:rsidRDefault="00F91C9F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</w:t>
            </w:r>
            <w:r w:rsidR="00382047">
              <w:rPr>
                <w:rFonts w:ascii="Courier New" w:hAnsi="Courier New" w:cs="Courier New"/>
                <w:bCs/>
              </w:rPr>
              <w:t> 664,26</w:t>
            </w:r>
          </w:p>
        </w:tc>
        <w:tc>
          <w:tcPr>
            <w:tcW w:w="1419" w:type="dxa"/>
            <w:vMerge/>
          </w:tcPr>
          <w:p w:rsidR="00F17834" w:rsidRPr="00A465DB" w:rsidRDefault="00F1783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5D0A5B" w:rsidRPr="00A465DB" w:rsidTr="008A427A">
        <w:trPr>
          <w:trHeight w:val="1245"/>
        </w:trPr>
        <w:tc>
          <w:tcPr>
            <w:tcW w:w="849" w:type="dxa"/>
            <w:vAlign w:val="center"/>
          </w:tcPr>
          <w:p w:rsidR="005D0A5B" w:rsidRPr="008A427A" w:rsidRDefault="005D0A5B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5D0A5B" w:rsidRPr="005D0A5B" w:rsidRDefault="005D0A5B" w:rsidP="005D0A5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5D0A5B">
              <w:rPr>
                <w:rFonts w:ascii="Courier New" w:hAnsi="Courier New" w:cs="Courier New"/>
              </w:rPr>
              <w:t>Оплата заработной платы работникам МКОУ Ныгдинская СОШ Структурное подразделение Ныгдинский</w:t>
            </w:r>
            <w:r w:rsidR="0010660F">
              <w:rPr>
                <w:rFonts w:ascii="Courier New" w:hAnsi="Courier New" w:cs="Courier New"/>
              </w:rPr>
              <w:t xml:space="preserve"> </w:t>
            </w:r>
            <w:r w:rsidRPr="005D0A5B">
              <w:rPr>
                <w:rFonts w:ascii="Courier New" w:hAnsi="Courier New" w:cs="Courier New"/>
              </w:rPr>
              <w:t>д</w:t>
            </w:r>
            <w:r w:rsidR="0010660F">
              <w:rPr>
                <w:rFonts w:ascii="Courier New" w:hAnsi="Courier New" w:cs="Courier New"/>
              </w:rPr>
              <w:t>/</w:t>
            </w:r>
            <w:r w:rsidRPr="005D0A5B">
              <w:rPr>
                <w:rFonts w:ascii="Courier New" w:hAnsi="Courier New" w:cs="Courier New"/>
              </w:rPr>
              <w:t xml:space="preserve">с в связи с приостановлением образовательной деятельности </w:t>
            </w:r>
          </w:p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D0A5B" w:rsidRPr="00F97853" w:rsidRDefault="005D0A5B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1</w:t>
            </w:r>
            <w:r w:rsidR="008A427A">
              <w:rPr>
                <w:rFonts w:ascii="Courier New" w:hAnsi="Courier New" w:cs="Courier New"/>
              </w:rPr>
              <w:t xml:space="preserve"> </w:t>
            </w:r>
            <w:r w:rsidRPr="00F97853">
              <w:rPr>
                <w:rFonts w:ascii="Courier New" w:hAnsi="Courier New" w:cs="Courier New"/>
              </w:rPr>
              <w:t>509,70</w:t>
            </w:r>
          </w:p>
        </w:tc>
        <w:tc>
          <w:tcPr>
            <w:tcW w:w="1564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5D0A5B" w:rsidRPr="00F97853" w:rsidRDefault="005D0A5B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</w:t>
            </w:r>
            <w:r w:rsidR="008A427A">
              <w:rPr>
                <w:rFonts w:ascii="Courier New" w:hAnsi="Courier New" w:cs="Courier New"/>
                <w:bCs/>
              </w:rPr>
              <w:t xml:space="preserve"> </w:t>
            </w:r>
            <w:r w:rsidRPr="00F97853">
              <w:rPr>
                <w:rFonts w:ascii="Courier New" w:hAnsi="Courier New" w:cs="Courier New"/>
                <w:bCs/>
              </w:rPr>
              <w:t>509,70</w:t>
            </w:r>
          </w:p>
        </w:tc>
        <w:tc>
          <w:tcPr>
            <w:tcW w:w="1419" w:type="dxa"/>
            <w:vMerge/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F91C9F" w:rsidRPr="00A465DB" w:rsidTr="008A427A">
        <w:trPr>
          <w:trHeight w:val="345"/>
        </w:trPr>
        <w:tc>
          <w:tcPr>
            <w:tcW w:w="849" w:type="dxa"/>
            <w:vAlign w:val="center"/>
          </w:tcPr>
          <w:p w:rsidR="00F91C9F" w:rsidRPr="00A465DB" w:rsidRDefault="00F91C9F" w:rsidP="00A465DB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F91C9F" w:rsidRPr="00A465DB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заработной платы работникам за предоставление медицинских услуг (МКДОУ Кутуликский д/с №1, МКДОУ Кутуликский д/с №2, МКДОУ Кутуликский д/с №3)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C9F" w:rsidRPr="00A465DB" w:rsidRDefault="00F91C9F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256,10</w:t>
            </w:r>
          </w:p>
        </w:tc>
        <w:tc>
          <w:tcPr>
            <w:tcW w:w="1564" w:type="dxa"/>
            <w:gridSpan w:val="2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F91C9F" w:rsidRPr="00F97853" w:rsidRDefault="00F91C9F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256,10</w:t>
            </w:r>
          </w:p>
        </w:tc>
        <w:tc>
          <w:tcPr>
            <w:tcW w:w="1419" w:type="dxa"/>
            <w:vMerge/>
          </w:tcPr>
          <w:p w:rsidR="00F91C9F" w:rsidRPr="00A465DB" w:rsidRDefault="00F91C9F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</w:t>
            </w:r>
            <w:r w:rsidR="009F481B">
              <w:rPr>
                <w:rFonts w:ascii="Courier New" w:hAnsi="Courier New" w:cs="Courier New"/>
              </w:rPr>
              <w:t>459,37</w:t>
            </w:r>
            <w:r w:rsidRPr="00F97853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219,90   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701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</w:t>
            </w:r>
            <w:r w:rsidR="009F481B">
              <w:rPr>
                <w:rFonts w:ascii="Courier New" w:hAnsi="Courier New" w:cs="Courier New"/>
                <w:bCs/>
              </w:rPr>
              <w:t>779,27</w:t>
            </w:r>
            <w:r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EE66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78,77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EE66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78,77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оплату услуг дератизации, дезинсекции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</w:t>
            </w:r>
            <w:r w:rsidR="009F481B">
              <w:rPr>
                <w:rFonts w:ascii="Courier New" w:hAnsi="Courier New" w:cs="Courier New"/>
              </w:rPr>
              <w:t>44,30</w:t>
            </w:r>
            <w:r w:rsidRPr="00F97853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</w:t>
            </w:r>
            <w:r w:rsidR="009F481B">
              <w:rPr>
                <w:rFonts w:ascii="Courier New" w:hAnsi="Courier New" w:cs="Courier New"/>
                <w:bCs/>
              </w:rPr>
              <w:t>44,30</w:t>
            </w:r>
            <w:r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Подключение  интернета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9F481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</w:t>
            </w:r>
            <w:r w:rsidR="009F481B">
              <w:rPr>
                <w:rFonts w:ascii="Courier New" w:hAnsi="Courier New" w:cs="Courier New"/>
              </w:rPr>
              <w:t>24,40</w:t>
            </w:r>
            <w:r w:rsidRPr="00F97853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24,40</w:t>
            </w:r>
            <w:r w:rsidR="00994F96"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299,40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EE6610" w:rsidP="00EE6610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299,40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Расходы на оплату производственного контроля (исследование пищевых продуктов)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lastRenderedPageBreak/>
              <w:t xml:space="preserve">                          17,92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994F96" w:rsidRPr="00F97853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17,92   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Комитет по </w:t>
            </w:r>
            <w:r w:rsidRPr="00A465DB">
              <w:rPr>
                <w:rFonts w:ascii="Courier New" w:hAnsi="Courier New" w:cs="Courier New"/>
              </w:rPr>
              <w:lastRenderedPageBreak/>
              <w:t>образованию</w:t>
            </w: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Утилизация  неисправных и перегоревших люминесентных ламп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31,30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  31,30  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Прохождение медицинских осмотров сотрудников дошкольных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382047" w:rsidP="00EE661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380,57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382047" w:rsidP="00EE66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380,57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5D0A5B" w:rsidRPr="00A465DB" w:rsidTr="008A427A">
        <w:trPr>
          <w:trHeight w:val="1123"/>
        </w:trPr>
        <w:tc>
          <w:tcPr>
            <w:tcW w:w="849" w:type="dxa"/>
            <w:vAlign w:val="center"/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5D0A5B" w:rsidRPr="00A465DB" w:rsidRDefault="005D0A5B" w:rsidP="005D0A5B">
            <w:pPr>
              <w:rPr>
                <w:rFonts w:ascii="Courier New" w:hAnsi="Courier New" w:cs="Courier New"/>
              </w:rPr>
            </w:pPr>
            <w:r w:rsidRPr="005D0A5B">
              <w:rPr>
                <w:rFonts w:ascii="Courier New" w:hAnsi="Courier New" w:cs="Courier New"/>
              </w:rPr>
              <w:t xml:space="preserve">Мероприятие по устранению нарушений для получения санитарно-эпидемиологического заключения </w:t>
            </w:r>
          </w:p>
        </w:tc>
        <w:tc>
          <w:tcPr>
            <w:tcW w:w="1414" w:type="dxa"/>
            <w:vMerge/>
            <w:vAlign w:val="bottom"/>
          </w:tcPr>
          <w:p w:rsidR="005D0A5B" w:rsidRPr="00A465DB" w:rsidRDefault="005D0A5B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5D0A5B" w:rsidRPr="00F97853" w:rsidRDefault="00EE661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430,46</w:t>
            </w:r>
          </w:p>
        </w:tc>
        <w:tc>
          <w:tcPr>
            <w:tcW w:w="1564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5D0A5B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5B" w:rsidRPr="00F97853" w:rsidRDefault="00EE661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430,46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D0A5B" w:rsidRPr="00A465DB" w:rsidRDefault="005D0A5B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Оплата хоз.</w:t>
            </w:r>
            <w:r w:rsidR="008A427A">
              <w:rPr>
                <w:rFonts w:ascii="Courier New" w:hAnsi="Courier New" w:cs="Courier New"/>
              </w:rPr>
              <w:t xml:space="preserve"> </w:t>
            </w:r>
            <w:r w:rsidRPr="00A465DB">
              <w:rPr>
                <w:rFonts w:ascii="Courier New" w:hAnsi="Courier New" w:cs="Courier New"/>
              </w:rPr>
              <w:t xml:space="preserve">расходов (приобретение  счетчиков,  светодиодных ламп и др.)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8A427A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Приобретение комплектов детской ростовой мебели (стол, 4 стула)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8A427A">
        <w:trPr>
          <w:trHeight w:val="345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кроватей трехуровневых раздвижных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652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игровой детской мебели </w:t>
            </w:r>
          </w:p>
        </w:tc>
        <w:tc>
          <w:tcPr>
            <w:tcW w:w="1414" w:type="dxa"/>
            <w:vMerge w:val="restart"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 w:val="restart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 кабинок  пятиместных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 мебели (</w:t>
            </w:r>
            <w:r w:rsidR="00994F96" w:rsidRPr="00A465DB">
              <w:rPr>
                <w:rFonts w:ascii="Courier New" w:hAnsi="Courier New" w:cs="Courier New"/>
              </w:rPr>
              <w:t>шкаф, стел</w:t>
            </w:r>
            <w:r>
              <w:rPr>
                <w:rFonts w:ascii="Courier New" w:hAnsi="Courier New" w:cs="Courier New"/>
              </w:rPr>
              <w:t>л</w:t>
            </w:r>
            <w:r w:rsidR="00994F96" w:rsidRPr="00A465DB">
              <w:rPr>
                <w:rFonts w:ascii="Courier New" w:hAnsi="Courier New" w:cs="Courier New"/>
              </w:rPr>
              <w:t xml:space="preserve">ажи, стол, стулья)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 приобретение технологического оборудования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5D0A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5D0A5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оргтехники для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Изготовление и  установка оконных блоков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медицинского оборудования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Установка системы  вентиляции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F481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</w:t>
            </w:r>
            <w:r w:rsidR="00994F96" w:rsidRPr="00A465DB">
              <w:rPr>
                <w:rFonts w:ascii="Courier New" w:hAnsi="Courier New" w:cs="Courier New"/>
              </w:rPr>
              <w:t xml:space="preserve">риобретение комплектующих к водоснабжению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EE6610" w:rsidP="009F481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</w:t>
            </w:r>
            <w:r w:rsidR="009F481B">
              <w:rPr>
                <w:rFonts w:ascii="Courier New" w:hAnsi="Courier New" w:cs="Courier New"/>
              </w:rPr>
              <w:t>31,20</w:t>
            </w:r>
            <w:r w:rsidR="00994F96" w:rsidRPr="00F97853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8A427A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EE6610" w:rsidP="009F481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</w:t>
            </w:r>
            <w:r w:rsidR="009F481B">
              <w:rPr>
                <w:rFonts w:ascii="Courier New" w:hAnsi="Courier New" w:cs="Courier New"/>
                <w:bCs/>
              </w:rPr>
              <w:t>31,20</w:t>
            </w:r>
            <w:r w:rsidR="00994F96" w:rsidRPr="00F97853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7467BF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мягкого инвентаря  (наматрасники,  матрац,  постельное белье и т.д.)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9,90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F97853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9F481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9,90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94F96" w:rsidRPr="00A465DB" w:rsidTr="00F97853">
        <w:trPr>
          <w:trHeight w:val="419"/>
        </w:trPr>
        <w:tc>
          <w:tcPr>
            <w:tcW w:w="849" w:type="dxa"/>
            <w:vAlign w:val="center"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спецодежды </w:t>
            </w:r>
          </w:p>
        </w:tc>
        <w:tc>
          <w:tcPr>
            <w:tcW w:w="1414" w:type="dxa"/>
            <w:vMerge/>
            <w:vAlign w:val="bottom"/>
          </w:tcPr>
          <w:p w:rsidR="00994F96" w:rsidRPr="00A465DB" w:rsidRDefault="00994F96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994F96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994F96" w:rsidRPr="00A465DB" w:rsidRDefault="00994F96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Приобретение кухонного  инвентаря, посуды </w:t>
            </w:r>
          </w:p>
        </w:tc>
        <w:tc>
          <w:tcPr>
            <w:tcW w:w="1414" w:type="dxa"/>
            <w:vMerge w:val="restart"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7,00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7,00   </w:t>
            </w:r>
          </w:p>
        </w:tc>
        <w:tc>
          <w:tcPr>
            <w:tcW w:w="1419" w:type="dxa"/>
            <w:vMerge w:val="restart"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414" w:type="dxa"/>
            <w:vMerge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144,00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                          50,00   </w:t>
            </w:r>
          </w:p>
        </w:tc>
        <w:tc>
          <w:tcPr>
            <w:tcW w:w="1701" w:type="dxa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                                    294,00   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 Родительская плата </w:t>
            </w:r>
          </w:p>
        </w:tc>
        <w:tc>
          <w:tcPr>
            <w:tcW w:w="1414" w:type="dxa"/>
            <w:vMerge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E46841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7 619,20   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</w:p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701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</w:t>
            </w:r>
          </w:p>
          <w:p w:rsidR="007976E0" w:rsidRPr="00F97853" w:rsidRDefault="007976E0" w:rsidP="00E46841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 xml:space="preserve">24 035,20   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976E0" w:rsidRPr="00A465DB" w:rsidTr="00F97853">
        <w:trPr>
          <w:trHeight w:val="419"/>
        </w:trPr>
        <w:tc>
          <w:tcPr>
            <w:tcW w:w="849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  <w:r w:rsidRPr="007976E0">
              <w:rPr>
                <w:rFonts w:ascii="Courier New" w:hAnsi="Courier New" w:cs="Courier New"/>
              </w:rPr>
              <w:t>Получение положительного санитарно-эпидемиологического заключения (МКДОУ Кутуликский д/с №3, МКДОУ Могоеновский д/с, МКДОУ Аларский д/с, МКДОУ Зонский д/с, МКДОУ Забитуйский д/с, МКДОУ Иванический д/с, МКДОУ Табарсукский д/с, МКДОУ Зареченский д/с)</w:t>
            </w:r>
          </w:p>
        </w:tc>
        <w:tc>
          <w:tcPr>
            <w:tcW w:w="1414" w:type="dxa"/>
            <w:vAlign w:val="bottom"/>
          </w:tcPr>
          <w:p w:rsidR="007976E0" w:rsidRPr="00A465DB" w:rsidRDefault="007976E0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3 113,10</w:t>
            </w:r>
          </w:p>
        </w:tc>
        <w:tc>
          <w:tcPr>
            <w:tcW w:w="1564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7976E0" w:rsidRPr="00F97853" w:rsidRDefault="007976E0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7976E0" w:rsidRDefault="007976E0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3 113,10</w:t>
            </w:r>
          </w:p>
        </w:tc>
        <w:tc>
          <w:tcPr>
            <w:tcW w:w="1419" w:type="dxa"/>
            <w:vMerge/>
          </w:tcPr>
          <w:p w:rsidR="007976E0" w:rsidRPr="00A465DB" w:rsidRDefault="007976E0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66104" w:rsidRPr="00A465DB" w:rsidTr="00F97853">
        <w:trPr>
          <w:trHeight w:val="419"/>
        </w:trPr>
        <w:tc>
          <w:tcPr>
            <w:tcW w:w="849" w:type="dxa"/>
            <w:vAlign w:val="center"/>
          </w:tcPr>
          <w:p w:rsidR="00366104" w:rsidRPr="00A465DB" w:rsidRDefault="0036610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66104" w:rsidRPr="007976E0" w:rsidRDefault="00366104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Автономной угольной котельной «Терморобот 150»</w:t>
            </w:r>
          </w:p>
        </w:tc>
        <w:tc>
          <w:tcPr>
            <w:tcW w:w="1414" w:type="dxa"/>
            <w:vAlign w:val="bottom"/>
          </w:tcPr>
          <w:p w:rsidR="00366104" w:rsidRPr="00A465DB" w:rsidRDefault="0036610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66104" w:rsidRDefault="00366104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156,60</w:t>
            </w:r>
          </w:p>
        </w:tc>
        <w:tc>
          <w:tcPr>
            <w:tcW w:w="1564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66104" w:rsidRDefault="00366104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156,60</w:t>
            </w:r>
          </w:p>
        </w:tc>
        <w:tc>
          <w:tcPr>
            <w:tcW w:w="1419" w:type="dxa"/>
          </w:tcPr>
          <w:p w:rsidR="00366104" w:rsidRPr="00A465DB" w:rsidRDefault="0036610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66104" w:rsidRPr="00A465DB" w:rsidTr="00F97853">
        <w:trPr>
          <w:trHeight w:val="419"/>
        </w:trPr>
        <w:tc>
          <w:tcPr>
            <w:tcW w:w="849" w:type="dxa"/>
            <w:vAlign w:val="center"/>
          </w:tcPr>
          <w:p w:rsidR="00366104" w:rsidRPr="00A465DB" w:rsidRDefault="00366104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66104" w:rsidRDefault="00366104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подведомственных учреждений (выплата 2/3 заработной платы с начислениями МКДОУ Бахтайский д/с)</w:t>
            </w:r>
          </w:p>
        </w:tc>
        <w:tc>
          <w:tcPr>
            <w:tcW w:w="1414" w:type="dxa"/>
            <w:vAlign w:val="bottom"/>
          </w:tcPr>
          <w:p w:rsidR="00366104" w:rsidRPr="00A465DB" w:rsidRDefault="00366104" w:rsidP="00A465DB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66104" w:rsidRDefault="009F481B" w:rsidP="00E468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350,70</w:t>
            </w:r>
          </w:p>
        </w:tc>
        <w:tc>
          <w:tcPr>
            <w:tcW w:w="1564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66104" w:rsidRDefault="009C50A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66104" w:rsidRDefault="009F481B" w:rsidP="00E4684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350,70</w:t>
            </w:r>
          </w:p>
        </w:tc>
        <w:tc>
          <w:tcPr>
            <w:tcW w:w="1419" w:type="dxa"/>
          </w:tcPr>
          <w:p w:rsidR="00366104" w:rsidRPr="00A465DB" w:rsidRDefault="00366104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огнетушителей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комплектующих к освещению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4,30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4,30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раскладушек с твердым ложе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Оборудование площадки ТБО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и монтаж вытяжки (</w:t>
            </w:r>
            <w:r>
              <w:rPr>
                <w:rFonts w:ascii="Courier New" w:hAnsi="Courier New" w:cs="Courier New"/>
              </w:rPr>
              <w:t>МКДОУ Кутуликский д/с №2, МКДОУ Кутуликский д/с №4)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Резервный источник электроснабжения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организационной техники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сантехники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F481B" w:rsidRPr="00A465DB" w:rsidTr="00F97853">
        <w:trPr>
          <w:trHeight w:val="419"/>
        </w:trPr>
        <w:tc>
          <w:tcPr>
            <w:tcW w:w="849" w:type="dxa"/>
            <w:vAlign w:val="center"/>
          </w:tcPr>
          <w:p w:rsidR="009F481B" w:rsidRDefault="009F481B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F481B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Замена окон, дверей</w:t>
            </w:r>
          </w:p>
        </w:tc>
        <w:tc>
          <w:tcPr>
            <w:tcW w:w="1414" w:type="dxa"/>
            <w:vAlign w:val="bottom"/>
          </w:tcPr>
          <w:p w:rsidR="009F481B" w:rsidRPr="007467BF" w:rsidRDefault="009F481B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564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F481B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419" w:type="dxa"/>
          </w:tcPr>
          <w:p w:rsidR="009F481B" w:rsidRPr="00A465DB" w:rsidRDefault="009F481B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Исследование воды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технологического оборудования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Испытание пожарных лестниц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облучателей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C50AE" w:rsidRPr="00A465DB" w:rsidTr="00F97853">
        <w:trPr>
          <w:trHeight w:val="419"/>
        </w:trPr>
        <w:tc>
          <w:tcPr>
            <w:tcW w:w="849" w:type="dxa"/>
            <w:vAlign w:val="center"/>
          </w:tcPr>
          <w:p w:rsidR="009C50AE" w:rsidRDefault="009C50AE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9C50AE" w:rsidRPr="00E46841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Измерение сопротивление изоляции</w:t>
            </w:r>
          </w:p>
        </w:tc>
        <w:tc>
          <w:tcPr>
            <w:tcW w:w="1414" w:type="dxa"/>
            <w:vAlign w:val="bottom"/>
          </w:tcPr>
          <w:p w:rsidR="009C50AE" w:rsidRPr="007467BF" w:rsidRDefault="009C50AE" w:rsidP="00A465D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564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9C50AE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419" w:type="dxa"/>
          </w:tcPr>
          <w:p w:rsidR="009C50AE" w:rsidRPr="00A465DB" w:rsidRDefault="009C50A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2.12</w:t>
            </w:r>
          </w:p>
        </w:tc>
        <w:tc>
          <w:tcPr>
            <w:tcW w:w="5672" w:type="dxa"/>
            <w:vMerge w:val="restart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A465DB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П</w:t>
            </w:r>
            <w:r w:rsidR="00E46841" w:rsidRPr="00E46841">
              <w:rPr>
                <w:rFonts w:ascii="Courier New" w:hAnsi="Courier New" w:cs="Courier New"/>
                <w:bCs/>
              </w:rPr>
              <w:t>риобретение  по перечню  проектов  народных инициатив</w:t>
            </w:r>
          </w:p>
        </w:tc>
        <w:tc>
          <w:tcPr>
            <w:tcW w:w="1414" w:type="dxa"/>
            <w:vAlign w:val="bottom"/>
          </w:tcPr>
          <w:p w:rsidR="00D441EE" w:rsidRDefault="00D441EE" w:rsidP="00A465DB">
            <w:pPr>
              <w:rPr>
                <w:rFonts w:ascii="Courier New" w:hAnsi="Courier New" w:cs="Courier New"/>
                <w:color w:val="000000"/>
              </w:rPr>
            </w:pPr>
          </w:p>
          <w:p w:rsidR="00E46841" w:rsidRPr="007467BF" w:rsidRDefault="00E46841" w:rsidP="00A465D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lastRenderedPageBreak/>
              <w:t>Областной бюджет</w:t>
            </w:r>
          </w:p>
        </w:tc>
        <w:tc>
          <w:tcPr>
            <w:tcW w:w="1563" w:type="dxa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2 880,10</w:t>
            </w:r>
          </w:p>
        </w:tc>
        <w:tc>
          <w:tcPr>
            <w:tcW w:w="1564" w:type="dxa"/>
            <w:gridSpan w:val="2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D441EE" w:rsidRDefault="00D441EE" w:rsidP="00A465DB">
            <w:pPr>
              <w:rPr>
                <w:rFonts w:ascii="Courier New" w:hAnsi="Courier New" w:cs="Courier New"/>
                <w:bCs/>
              </w:rPr>
            </w:pPr>
          </w:p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2 880,10</w:t>
            </w:r>
          </w:p>
        </w:tc>
        <w:tc>
          <w:tcPr>
            <w:tcW w:w="1419" w:type="dxa"/>
            <w:vMerge w:val="restart"/>
          </w:tcPr>
          <w:p w:rsidR="00D441EE" w:rsidRDefault="00D441EE" w:rsidP="00E46841">
            <w:pPr>
              <w:spacing w:line="240" w:lineRule="atLeast"/>
              <w:rPr>
                <w:rFonts w:ascii="Courier New" w:hAnsi="Courier New" w:cs="Courier New"/>
              </w:rPr>
            </w:pPr>
          </w:p>
          <w:p w:rsidR="00E46841" w:rsidRPr="00A465DB" w:rsidRDefault="00E46841" w:rsidP="00E46841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lastRenderedPageBreak/>
              <w:t>МО «Аларский район»</w:t>
            </w:r>
          </w:p>
          <w:p w:rsidR="00E46841" w:rsidRPr="00A465DB" w:rsidRDefault="00E46841" w:rsidP="00E46841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A465DB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комплектов детской ростовой мебели (стол, 4 стула) МКДОУ Иванический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942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кроватей трехуровневых раздвижных (МКДОУ Кутуликский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 №3)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47625B" w:rsidRDefault="0047625B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47625B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47625B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6841" w:rsidRPr="0047625B" w:rsidRDefault="0047625B" w:rsidP="00A465DB">
            <w:pPr>
              <w:rPr>
                <w:rFonts w:ascii="Courier New" w:hAnsi="Courier New" w:cs="Courier New"/>
                <w:bCs/>
              </w:rPr>
            </w:pPr>
            <w:r w:rsidRPr="0047625B"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1115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- приобретение технологического оборудования для оснащения образовательных организаций (МКДОУ Тыргетуйский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с, МКДОУ Аларский д/с, МКДОУ Иванический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</w:t>
            </w:r>
            <w:r w:rsidR="0047625B">
              <w:rPr>
                <w:rFonts w:ascii="Courier New" w:hAnsi="Courier New" w:cs="Courier New"/>
                <w:bCs/>
              </w:rPr>
              <w:t>/</w:t>
            </w:r>
            <w:r w:rsidRPr="00E46841">
              <w:rPr>
                <w:rFonts w:ascii="Courier New" w:hAnsi="Courier New" w:cs="Courier New"/>
                <w:bCs/>
              </w:rPr>
              <w:t>с,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МКДОУ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Зангейский д/с,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МКДОУ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Кутуликский д/с №3,МКДОУ Кутуликский д/с №4)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>Основное мероприятие – приобретение  мягкого инвентаря (наматрасники,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комплекты постельного белья,полотенце) (МКДОУ Кутуликский</w:t>
            </w:r>
            <w:r w:rsidR="0047625B">
              <w:rPr>
                <w:rFonts w:ascii="Courier New" w:hAnsi="Courier New" w:cs="Courier New"/>
                <w:bCs/>
              </w:rPr>
              <w:t xml:space="preserve"> </w:t>
            </w:r>
            <w:r w:rsidRPr="00E46841">
              <w:rPr>
                <w:rFonts w:ascii="Courier New" w:hAnsi="Courier New" w:cs="Courier New"/>
                <w:bCs/>
              </w:rPr>
              <w:t>дс №3)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606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E46841">
              <w:rPr>
                <w:rFonts w:ascii="Courier New" w:hAnsi="Courier New" w:cs="Courier New"/>
                <w:bCs/>
              </w:rPr>
              <w:t xml:space="preserve">Основное мероприятие - приобретение оборудования для медицинского кабинета в </w:t>
            </w:r>
            <w:r w:rsidRPr="00E46841">
              <w:rPr>
                <w:rFonts w:ascii="Courier New" w:hAnsi="Courier New" w:cs="Courier New"/>
                <w:bCs/>
              </w:rPr>
              <w:lastRenderedPageBreak/>
              <w:t>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lastRenderedPageBreak/>
              <w:t>Областной бюджет</w:t>
            </w:r>
          </w:p>
        </w:tc>
        <w:tc>
          <w:tcPr>
            <w:tcW w:w="1563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47625B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E46841" w:rsidRPr="007467BF" w:rsidRDefault="00E46841" w:rsidP="006172B1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467BF"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F97853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E46841" w:rsidRPr="00F97853" w:rsidRDefault="00BD3007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E46841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lastRenderedPageBreak/>
              <w:t>2.1</w:t>
            </w: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 xml:space="preserve">Областной бюджет </w:t>
            </w:r>
          </w:p>
        </w:tc>
        <w:tc>
          <w:tcPr>
            <w:tcW w:w="1563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130 522,90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356 315,30</w:t>
            </w:r>
          </w:p>
        </w:tc>
        <w:tc>
          <w:tcPr>
            <w:tcW w:w="1419" w:type="dxa"/>
            <w:vMerge w:val="restart"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МО «Аларский район»</w:t>
            </w:r>
          </w:p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Расходы на заработную плату работников общего образования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100 311,10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701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272 225,40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772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  <w:color w:val="FF0000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29 476,70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701" w:type="dxa"/>
            <w:vAlign w:val="center"/>
          </w:tcPr>
          <w:p w:rsidR="00E46841" w:rsidRPr="00F97853" w:rsidRDefault="00D441EE" w:rsidP="00A465D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81 394,90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E46841" w:rsidRPr="00A465DB" w:rsidTr="00F97853">
        <w:trPr>
          <w:trHeight w:val="419"/>
        </w:trPr>
        <w:tc>
          <w:tcPr>
            <w:tcW w:w="849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  <w:bCs/>
                <w:color w:val="FF0000"/>
              </w:rPr>
            </w:pPr>
            <w:r w:rsidRPr="00A465DB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414" w:type="dxa"/>
            <w:vAlign w:val="bottom"/>
          </w:tcPr>
          <w:p w:rsidR="00E46841" w:rsidRPr="00A465DB" w:rsidRDefault="00E46841" w:rsidP="00A465DB">
            <w:pPr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735,00</w:t>
            </w:r>
          </w:p>
        </w:tc>
        <w:tc>
          <w:tcPr>
            <w:tcW w:w="1564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695" w:type="dxa"/>
            <w:gridSpan w:val="2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</w:rPr>
            </w:pPr>
            <w:r w:rsidRPr="00F97853"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701" w:type="dxa"/>
            <w:vAlign w:val="center"/>
          </w:tcPr>
          <w:p w:rsidR="00E46841" w:rsidRPr="00F97853" w:rsidRDefault="00E46841" w:rsidP="00A465DB">
            <w:pPr>
              <w:rPr>
                <w:rFonts w:ascii="Courier New" w:hAnsi="Courier New" w:cs="Courier New"/>
                <w:bCs/>
              </w:rPr>
            </w:pPr>
            <w:r w:rsidRPr="00F97853">
              <w:rPr>
                <w:rFonts w:ascii="Courier New" w:hAnsi="Courier New" w:cs="Courier New"/>
                <w:bCs/>
              </w:rPr>
              <w:t>2 695,00</w:t>
            </w:r>
          </w:p>
        </w:tc>
        <w:tc>
          <w:tcPr>
            <w:tcW w:w="1419" w:type="dxa"/>
            <w:vMerge/>
          </w:tcPr>
          <w:p w:rsidR="00E46841" w:rsidRPr="00A465DB" w:rsidRDefault="00E46841" w:rsidP="00A465D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A465DB" w:rsidRDefault="00E52930" w:rsidP="00A465DB">
      <w:pPr>
        <w:pStyle w:val="30"/>
        <w:keepNext/>
        <w:keepLines/>
        <w:shd w:val="clear" w:color="auto" w:fill="auto"/>
        <w:spacing w:after="215" w:line="250" w:lineRule="exact"/>
        <w:ind w:left="40" w:firstLine="0"/>
        <w:rPr>
          <w:rFonts w:ascii="Courier New" w:hAnsi="Courier New" w:cs="Courier New"/>
          <w:b w:val="0"/>
          <w:sz w:val="22"/>
          <w:szCs w:val="22"/>
        </w:rPr>
      </w:pPr>
    </w:p>
    <w:p w:rsidR="00AE5B7F" w:rsidRDefault="00AE5B7F" w:rsidP="0085504F">
      <w:pPr>
        <w:rPr>
          <w:rFonts w:ascii="Courier New" w:hAnsi="Courier New" w:cs="Courier New"/>
          <w:bCs/>
        </w:rPr>
        <w:sectPr w:rsidR="00AE5B7F" w:rsidSect="00F17834">
          <w:pgSz w:w="16838" w:h="11906" w:orient="landscape"/>
          <w:pgMar w:top="284" w:right="1134" w:bottom="1202" w:left="1134" w:header="709" w:footer="709" w:gutter="0"/>
          <w:pgNumType w:start="1" w:chapStyle="1"/>
          <w:cols w:space="708"/>
          <w:docGrid w:linePitch="360"/>
        </w:sectPr>
      </w:pPr>
    </w:p>
    <w:p w:rsidR="00E52930" w:rsidRPr="00FC05B2" w:rsidRDefault="00E52930" w:rsidP="00FC05B2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2" w:name="bookmark8"/>
      <w:bookmarkEnd w:id="1"/>
      <w:r w:rsidRPr="00FC05B2">
        <w:rPr>
          <w:rFonts w:ascii="Arial" w:hAnsi="Arial" w:cs="Arial"/>
          <w:sz w:val="24"/>
          <w:szCs w:val="24"/>
        </w:rPr>
        <w:lastRenderedPageBreak/>
        <w:t>IV. Обоснование ресурсного обеспечения подпрограммы.</w:t>
      </w:r>
    </w:p>
    <w:p w:rsidR="00FC05B2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FC05B2" w:rsidRDefault="00E52930" w:rsidP="00DF66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05B2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FC05B2" w:rsidRDefault="00E52930" w:rsidP="00DF66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05B2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D441EE">
        <w:rPr>
          <w:rFonts w:ascii="Arial" w:hAnsi="Arial" w:cs="Arial"/>
          <w:sz w:val="24"/>
          <w:szCs w:val="24"/>
        </w:rPr>
        <w:t>408</w:t>
      </w:r>
      <w:r w:rsidR="00185805">
        <w:rPr>
          <w:rFonts w:ascii="Arial" w:hAnsi="Arial" w:cs="Arial"/>
          <w:sz w:val="24"/>
          <w:szCs w:val="24"/>
        </w:rPr>
        <w:t> 236,90</w:t>
      </w:r>
      <w:r w:rsidRPr="00DF6642">
        <w:rPr>
          <w:rFonts w:ascii="Arial" w:hAnsi="Arial" w:cs="Arial"/>
          <w:sz w:val="24"/>
          <w:szCs w:val="24"/>
        </w:rPr>
        <w:t xml:space="preserve"> тыс. рублей:  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185805">
        <w:rPr>
          <w:rFonts w:ascii="Arial" w:hAnsi="Arial" w:cs="Arial"/>
          <w:sz w:val="24"/>
          <w:szCs w:val="24"/>
        </w:rPr>
        <w:t>49 042,00</w:t>
      </w:r>
      <w:r w:rsidR="0047625B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тыс.руб.;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47625B">
        <w:rPr>
          <w:rFonts w:ascii="Arial" w:hAnsi="Arial" w:cs="Arial"/>
          <w:sz w:val="24"/>
          <w:szCs w:val="24"/>
        </w:rPr>
        <w:t xml:space="preserve">– </w:t>
      </w:r>
      <w:r w:rsidR="00D441EE">
        <w:rPr>
          <w:rFonts w:ascii="Arial" w:hAnsi="Arial" w:cs="Arial"/>
          <w:sz w:val="24"/>
          <w:szCs w:val="24"/>
        </w:rPr>
        <w:t>359 19</w:t>
      </w:r>
      <w:r w:rsidR="00185805">
        <w:rPr>
          <w:rFonts w:ascii="Arial" w:hAnsi="Arial" w:cs="Arial"/>
          <w:sz w:val="24"/>
          <w:szCs w:val="24"/>
        </w:rPr>
        <w:t>4,9</w:t>
      </w:r>
      <w:r w:rsidR="00D441EE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 xml:space="preserve"> тыс.руб.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="00D441EE">
        <w:rPr>
          <w:rFonts w:ascii="Arial" w:hAnsi="Arial" w:cs="Arial"/>
          <w:sz w:val="24"/>
          <w:szCs w:val="24"/>
        </w:rPr>
        <w:t>159 </w:t>
      </w:r>
      <w:r w:rsidR="00185805">
        <w:rPr>
          <w:rFonts w:ascii="Arial" w:hAnsi="Arial" w:cs="Arial"/>
          <w:sz w:val="24"/>
          <w:szCs w:val="24"/>
        </w:rPr>
        <w:t>372,20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124 753,60 тыс. руб.;</w:t>
      </w:r>
    </w:p>
    <w:p w:rsidR="00DF6642" w:rsidRPr="00DF6642" w:rsidRDefault="00965F9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 год – </w:t>
      </w:r>
      <w:r w:rsidR="00DF6642" w:rsidRPr="00DF6642">
        <w:rPr>
          <w:rFonts w:ascii="Arial" w:hAnsi="Arial" w:cs="Arial"/>
          <w:sz w:val="24"/>
          <w:szCs w:val="24"/>
        </w:rPr>
        <w:t>124 111,10 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Из них по источникам: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F6642">
        <w:rPr>
          <w:rFonts w:ascii="Arial" w:hAnsi="Arial" w:cs="Arial"/>
          <w:sz w:val="24"/>
          <w:szCs w:val="24"/>
        </w:rPr>
        <w:t>Средства муниципального  бюджета: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 xml:space="preserve">Всего: </w:t>
      </w:r>
      <w:r w:rsidR="00185805">
        <w:rPr>
          <w:rFonts w:ascii="Arial" w:hAnsi="Arial" w:cs="Arial"/>
          <w:sz w:val="24"/>
          <w:szCs w:val="24"/>
        </w:rPr>
        <w:t>49 042,00</w:t>
      </w:r>
      <w:r w:rsidR="00187BB4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="00D441EE">
        <w:rPr>
          <w:rFonts w:ascii="Arial" w:hAnsi="Arial" w:cs="Arial"/>
          <w:sz w:val="24"/>
          <w:szCs w:val="24"/>
        </w:rPr>
        <w:t>25 </w:t>
      </w:r>
      <w:r w:rsidR="00185805">
        <w:rPr>
          <w:rFonts w:ascii="Arial" w:hAnsi="Arial" w:cs="Arial"/>
          <w:sz w:val="24"/>
          <w:szCs w:val="24"/>
        </w:rPr>
        <w:t>969,70</w:t>
      </w:r>
      <w:r w:rsidR="007976E0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</w:t>
      </w:r>
      <w:r w:rsidR="007976E0">
        <w:rPr>
          <w:rFonts w:ascii="Arial" w:hAnsi="Arial" w:cs="Arial"/>
          <w:sz w:val="24"/>
          <w:szCs w:val="24"/>
        </w:rPr>
        <w:t xml:space="preserve"> 11 857,40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2021 год –</w:t>
      </w:r>
      <w:r w:rsidR="009F6967">
        <w:rPr>
          <w:rFonts w:ascii="Arial" w:hAnsi="Arial" w:cs="Arial"/>
          <w:sz w:val="24"/>
          <w:szCs w:val="24"/>
        </w:rPr>
        <w:t xml:space="preserve"> </w:t>
      </w:r>
      <w:r w:rsidRPr="00DF6642">
        <w:rPr>
          <w:rFonts w:ascii="Arial" w:hAnsi="Arial" w:cs="Arial"/>
          <w:sz w:val="24"/>
          <w:szCs w:val="24"/>
        </w:rPr>
        <w:t>11 214,90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6642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DF6642" w:rsidRPr="00DF6642" w:rsidRDefault="00965F9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Всего: </w:t>
      </w:r>
      <w:r w:rsidR="00185805">
        <w:rPr>
          <w:rFonts w:ascii="Arial" w:hAnsi="Arial" w:cs="Arial"/>
          <w:sz w:val="24"/>
          <w:szCs w:val="24"/>
        </w:rPr>
        <w:t>359 194,9</w:t>
      </w:r>
      <w:r w:rsidR="00D441EE">
        <w:rPr>
          <w:rFonts w:ascii="Arial" w:hAnsi="Arial" w:cs="Arial"/>
          <w:sz w:val="24"/>
          <w:szCs w:val="24"/>
        </w:rPr>
        <w:t>0</w:t>
      </w:r>
      <w:r w:rsidR="000E7D9B">
        <w:rPr>
          <w:rFonts w:ascii="Arial" w:hAnsi="Arial" w:cs="Arial"/>
          <w:sz w:val="24"/>
          <w:szCs w:val="24"/>
        </w:rPr>
        <w:t xml:space="preserve"> </w:t>
      </w:r>
      <w:r w:rsidR="00DF6642" w:rsidRPr="00DF6642">
        <w:rPr>
          <w:rFonts w:ascii="Arial" w:hAnsi="Arial" w:cs="Arial"/>
          <w:sz w:val="24"/>
          <w:szCs w:val="24"/>
        </w:rPr>
        <w:t>тыс. руб.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В том числе по годам: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2019 год –</w:t>
      </w:r>
      <w:r w:rsidR="00185805">
        <w:rPr>
          <w:rFonts w:ascii="Arial" w:hAnsi="Arial" w:cs="Arial"/>
          <w:sz w:val="24"/>
          <w:szCs w:val="24"/>
        </w:rPr>
        <w:t>133 400,5</w:t>
      </w:r>
      <w:r w:rsidR="00D441EE">
        <w:rPr>
          <w:rFonts w:ascii="Arial" w:hAnsi="Arial" w:cs="Arial"/>
          <w:sz w:val="24"/>
          <w:szCs w:val="24"/>
        </w:rPr>
        <w:t>0</w:t>
      </w:r>
      <w:r w:rsidRPr="00DF6642">
        <w:rPr>
          <w:rFonts w:ascii="Arial" w:hAnsi="Arial" w:cs="Arial"/>
          <w:sz w:val="24"/>
          <w:szCs w:val="24"/>
        </w:rPr>
        <w:t xml:space="preserve"> тыс. руб.;</w:t>
      </w:r>
    </w:p>
    <w:p w:rsidR="00DF6642" w:rsidRPr="00DF6642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F6642">
        <w:rPr>
          <w:rFonts w:ascii="Arial" w:hAnsi="Arial" w:cs="Arial"/>
          <w:sz w:val="24"/>
          <w:szCs w:val="24"/>
        </w:rPr>
        <w:t>2020 год –112 896,20 тыс. руб.;</w:t>
      </w:r>
    </w:p>
    <w:p w:rsidR="00C93A99" w:rsidRPr="00720DC5" w:rsidRDefault="00DF6642" w:rsidP="00DF6642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DF6642">
        <w:rPr>
          <w:rFonts w:ascii="Arial" w:hAnsi="Arial" w:cs="Arial"/>
          <w:sz w:val="24"/>
          <w:szCs w:val="24"/>
        </w:rPr>
        <w:t>2021 год –112 896,20 тыс. руб.</w:t>
      </w:r>
    </w:p>
    <w:bookmarkEnd w:id="2"/>
    <w:p w:rsidR="0025644C" w:rsidRDefault="0025644C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16561C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B66B6A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E2EB3" w:rsidRPr="003E2EB3">
        <w:rPr>
          <w:rFonts w:ascii="Courier New" w:hAnsi="Courier New" w:cs="Courier New"/>
        </w:rPr>
        <w:t>29.05</w:t>
      </w:r>
      <w:r w:rsidR="00965F92" w:rsidRPr="003E2EB3">
        <w:rPr>
          <w:rFonts w:ascii="Courier New" w:hAnsi="Courier New" w:cs="Courier New"/>
        </w:rPr>
        <w:t>.19</w:t>
      </w:r>
      <w:r w:rsidR="003E5BA7" w:rsidRPr="003E2EB3">
        <w:rPr>
          <w:rFonts w:ascii="Courier New" w:hAnsi="Courier New" w:cs="Courier New"/>
        </w:rPr>
        <w:t>г.№3</w:t>
      </w:r>
      <w:r w:rsidR="003E2EB3" w:rsidRPr="003E2EB3">
        <w:rPr>
          <w:rFonts w:ascii="Courier New" w:hAnsi="Courier New" w:cs="Courier New"/>
        </w:rPr>
        <w:t>89</w:t>
      </w:r>
      <w:r w:rsidRPr="003E2EB3">
        <w:rPr>
          <w:rFonts w:ascii="Courier New" w:hAnsi="Courier New" w:cs="Courier New"/>
        </w:rPr>
        <w:t>-</w:t>
      </w:r>
      <w:r w:rsidR="001B21BA" w:rsidRPr="003E2EB3">
        <w:rPr>
          <w:rFonts w:ascii="Courier New" w:hAnsi="Courier New" w:cs="Courier New"/>
        </w:rPr>
        <w:t>П</w:t>
      </w:r>
    </w:p>
    <w:p w:rsidR="00085104" w:rsidRDefault="00085104" w:rsidP="00B647F4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Приложение 2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 xml:space="preserve">к муниципальной программе 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«Развитие системы образования в</w:t>
      </w:r>
    </w:p>
    <w:p w:rsidR="000735BE" w:rsidRPr="00530F32" w:rsidRDefault="000735BE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30F32">
        <w:rPr>
          <w:rFonts w:ascii="Courier New" w:hAnsi="Courier New" w:cs="Courier New"/>
          <w:lang w:eastAsia="ru-RU"/>
        </w:rPr>
        <w:t>Аларском</w:t>
      </w:r>
      <w:r w:rsidR="00A13F10" w:rsidRPr="00AB1DD1">
        <w:rPr>
          <w:rFonts w:ascii="Courier New" w:hAnsi="Courier New" w:cs="Courier New"/>
          <w:lang w:eastAsia="ru-RU"/>
        </w:rPr>
        <w:t xml:space="preserve"> </w:t>
      </w:r>
      <w:r w:rsidRPr="00530F32">
        <w:rPr>
          <w:rFonts w:ascii="Courier New" w:hAnsi="Courier New" w:cs="Courier New"/>
          <w:lang w:eastAsia="ru-RU"/>
        </w:rPr>
        <w:t xml:space="preserve">районе на </w:t>
      </w:r>
      <w:r w:rsidR="00C05C71">
        <w:rPr>
          <w:rFonts w:ascii="Courier New" w:hAnsi="Courier New" w:cs="Courier New"/>
          <w:lang w:eastAsia="ru-RU"/>
        </w:rPr>
        <w:t>2019 -2021 годы</w:t>
      </w:r>
      <w:r w:rsidRPr="00530F32">
        <w:rPr>
          <w:rFonts w:ascii="Courier New" w:hAnsi="Courier New" w:cs="Courier New"/>
          <w:lang w:eastAsia="ru-RU"/>
        </w:rPr>
        <w:t>»</w:t>
      </w:r>
    </w:p>
    <w:p w:rsidR="000735BE" w:rsidRPr="00C93A99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875676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875676" w:rsidRDefault="000735BE" w:rsidP="000735B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875676">
        <w:rPr>
          <w:rFonts w:ascii="Arial" w:hAnsi="Arial" w:cs="Arial"/>
          <w:sz w:val="24"/>
          <w:szCs w:val="24"/>
          <w:lang w:eastAsia="ru-RU"/>
        </w:rPr>
        <w:t>Развитие системы общего</w:t>
      </w:r>
      <w:r w:rsidR="00E5779D">
        <w:rPr>
          <w:rFonts w:ascii="Arial" w:hAnsi="Arial" w:cs="Arial"/>
          <w:sz w:val="24"/>
          <w:szCs w:val="24"/>
          <w:lang w:eastAsia="ru-RU"/>
        </w:rPr>
        <w:t xml:space="preserve"> образования в Аларском районе на </w:t>
      </w:r>
      <w:r w:rsidR="00C05C71">
        <w:rPr>
          <w:rFonts w:ascii="Arial" w:hAnsi="Arial" w:cs="Arial"/>
          <w:sz w:val="24"/>
          <w:szCs w:val="24"/>
          <w:lang w:eastAsia="ru-RU"/>
        </w:rPr>
        <w:t>2019 -2021 годы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0735BE" w:rsidRPr="00C93A99" w:rsidRDefault="000735BE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F1070" w:rsidRDefault="00BF1070" w:rsidP="00BF107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0735BE" w:rsidRPr="0061094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0735BE" w:rsidRPr="0061094B" w:rsidTr="004650E8">
        <w:trPr>
          <w:trHeight w:val="1455"/>
        </w:trPr>
        <w:tc>
          <w:tcPr>
            <w:tcW w:w="2978" w:type="dxa"/>
          </w:tcPr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61094B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1094B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CD1C44" w:rsidRDefault="00CD1C44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3" w:name="_Hlk495353950"/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подпрограммы составляет </w:t>
            </w:r>
            <w:r w:rsidR="00536B0D">
              <w:rPr>
                <w:rFonts w:ascii="Courier New" w:hAnsi="Courier New" w:cs="Courier New"/>
                <w:lang w:eastAsia="ru-RU"/>
              </w:rPr>
              <w:t>1</w:t>
            </w:r>
            <w:r w:rsidR="00BF1070">
              <w:rPr>
                <w:rFonts w:ascii="Courier New" w:hAnsi="Courier New" w:cs="Courier New"/>
                <w:lang w:eastAsia="ru-RU"/>
              </w:rPr>
              <w:t> </w:t>
            </w:r>
            <w:r w:rsidR="00BF1070" w:rsidRPr="00BF1070">
              <w:rPr>
                <w:rFonts w:ascii="Courier New" w:hAnsi="Courier New" w:cs="Courier New"/>
                <w:lang w:eastAsia="ru-RU"/>
              </w:rPr>
              <w:t>541</w:t>
            </w:r>
            <w:r w:rsidR="00BF1070">
              <w:rPr>
                <w:rFonts w:ascii="Courier New" w:hAnsi="Courier New" w:cs="Courier New"/>
                <w:lang w:val="en-US" w:eastAsia="ru-RU"/>
              </w:rPr>
              <w:t> </w:t>
            </w:r>
            <w:r w:rsidR="00185805">
              <w:rPr>
                <w:rFonts w:ascii="Courier New" w:hAnsi="Courier New" w:cs="Courier New"/>
                <w:lang w:eastAsia="ru-RU"/>
              </w:rPr>
              <w:t>548</w:t>
            </w:r>
            <w:r w:rsidR="00BF1070">
              <w:rPr>
                <w:rFonts w:ascii="Courier New" w:hAnsi="Courier New" w:cs="Courier New"/>
                <w:lang w:eastAsia="ru-RU"/>
              </w:rPr>
              <w:t>,</w:t>
            </w:r>
            <w:r w:rsidR="00185805">
              <w:rPr>
                <w:rFonts w:ascii="Courier New" w:hAnsi="Courier New" w:cs="Courier New"/>
                <w:lang w:eastAsia="ru-RU"/>
              </w:rPr>
              <w:t>10</w:t>
            </w:r>
            <w:r w:rsidR="000E7D9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23B37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за счет</w:t>
            </w:r>
            <w:r w:rsidR="0052169F">
              <w:rPr>
                <w:rFonts w:ascii="Courier New" w:hAnsi="Courier New" w:cs="Courier New"/>
                <w:lang w:eastAsia="ru-RU"/>
              </w:rPr>
              <w:t xml:space="preserve"> средств районного бюджета – </w:t>
            </w:r>
            <w:r w:rsidR="00BF1070">
              <w:rPr>
                <w:rFonts w:ascii="Courier New" w:hAnsi="Courier New" w:cs="Courier New"/>
                <w:lang w:eastAsia="ru-RU"/>
              </w:rPr>
              <w:t>128 5</w:t>
            </w:r>
            <w:r w:rsidR="00185805">
              <w:rPr>
                <w:rFonts w:ascii="Courier New" w:hAnsi="Courier New" w:cs="Courier New"/>
                <w:lang w:eastAsia="ru-RU"/>
              </w:rPr>
              <w:t>70,49</w:t>
            </w:r>
            <w:r w:rsidRPr="00823B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за счет </w:t>
            </w:r>
            <w:r w:rsidR="00720DC5">
              <w:rPr>
                <w:rFonts w:ascii="Courier New" w:hAnsi="Courier New" w:cs="Courier New"/>
                <w:lang w:eastAsia="ru-RU"/>
              </w:rPr>
              <w:t>средств обла</w:t>
            </w:r>
            <w:r w:rsidR="00CD1C44">
              <w:rPr>
                <w:rFonts w:ascii="Courier New" w:hAnsi="Courier New" w:cs="Courier New"/>
                <w:lang w:eastAsia="ru-RU"/>
              </w:rPr>
              <w:t xml:space="preserve">стного бюджета – </w:t>
            </w:r>
            <w:r w:rsidR="00EA475E">
              <w:rPr>
                <w:rFonts w:ascii="Courier New" w:hAnsi="Courier New" w:cs="Courier New"/>
                <w:lang w:eastAsia="ru-RU"/>
              </w:rPr>
              <w:t>1</w:t>
            </w:r>
            <w:r w:rsidR="00185805">
              <w:rPr>
                <w:rFonts w:ascii="Courier New" w:hAnsi="Courier New" w:cs="Courier New"/>
                <w:lang w:eastAsia="ru-RU"/>
              </w:rPr>
              <w:t> 412 977,61</w:t>
            </w:r>
            <w:r w:rsidRPr="00823B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>за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счет средств районного бюджета: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185805">
              <w:rPr>
                <w:rFonts w:ascii="Courier New" w:hAnsi="Courier New" w:cs="Courier New"/>
                <w:lang w:eastAsia="ru-RU"/>
              </w:rPr>
              <w:t>67 789,99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тыс. рублей</w:t>
            </w:r>
            <w:r w:rsidR="00C93A99">
              <w:rPr>
                <w:rFonts w:ascii="Courier New" w:hAnsi="Courier New" w:cs="Courier New"/>
                <w:lang w:eastAsia="ru-RU"/>
              </w:rPr>
              <w:t>;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2020 год – </w:t>
            </w:r>
            <w:r w:rsidR="00185805">
              <w:rPr>
                <w:rFonts w:ascii="Courier New" w:hAnsi="Courier New" w:cs="Courier New"/>
                <w:lang w:eastAsia="ru-RU"/>
              </w:rPr>
              <w:t>42 838,50</w:t>
            </w:r>
            <w:r w:rsidR="000E7D9B">
              <w:rPr>
                <w:rFonts w:ascii="Courier New" w:hAnsi="Courier New" w:cs="Courier New"/>
                <w:lang w:eastAsia="ru-RU"/>
              </w:rPr>
              <w:t xml:space="preserve"> </w:t>
            </w:r>
            <w:r w:rsidR="00C93A99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0735BE" w:rsidRPr="00823B37" w:rsidRDefault="00720DC5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</w:t>
            </w:r>
            <w:r w:rsidR="000178FF">
              <w:rPr>
                <w:rFonts w:ascii="Courier New" w:hAnsi="Courier New" w:cs="Courier New"/>
                <w:lang w:eastAsia="ru-RU"/>
              </w:rPr>
              <w:t xml:space="preserve">год – 17 942,00 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>тыс. рублей</w:t>
            </w:r>
            <w:r w:rsidR="00C93A99">
              <w:rPr>
                <w:rFonts w:ascii="Courier New" w:hAnsi="Courier New" w:cs="Courier New"/>
                <w:lang w:eastAsia="ru-RU"/>
              </w:rPr>
              <w:t>.</w:t>
            </w:r>
          </w:p>
          <w:p w:rsidR="000735BE" w:rsidRPr="00823B37" w:rsidRDefault="000735BE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23B37">
              <w:rPr>
                <w:rFonts w:ascii="Courier New" w:hAnsi="Courier New" w:cs="Courier New"/>
                <w:lang w:eastAsia="ru-RU"/>
              </w:rPr>
              <w:t xml:space="preserve">за </w:t>
            </w:r>
            <w:r w:rsidR="00C93A99">
              <w:rPr>
                <w:rFonts w:ascii="Courier New" w:hAnsi="Courier New" w:cs="Courier New"/>
                <w:lang w:eastAsia="ru-RU"/>
              </w:rPr>
              <w:t>счет средств областного бюджета:</w:t>
            </w:r>
          </w:p>
          <w:p w:rsidR="000735BE" w:rsidRPr="00823B37" w:rsidRDefault="00720DC5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185805">
              <w:rPr>
                <w:rFonts w:ascii="Courier New" w:hAnsi="Courier New" w:cs="Courier New"/>
                <w:lang w:eastAsia="ru-RU"/>
              </w:rPr>
              <w:t>793 236,01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0735BE" w:rsidRPr="00823B37" w:rsidRDefault="000178FF" w:rsidP="00FC05B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E7D9B">
              <w:rPr>
                <w:rFonts w:ascii="Courier New" w:hAnsi="Courier New" w:cs="Courier New"/>
                <w:lang w:eastAsia="ru-RU"/>
              </w:rPr>
              <w:t>310 813,30</w:t>
            </w:r>
            <w:r w:rsidR="00C93A99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0735BE" w:rsidRDefault="00720DC5" w:rsidP="007C0AD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3</w:t>
            </w:r>
            <w:r w:rsidR="000178FF">
              <w:rPr>
                <w:rFonts w:ascii="Courier New" w:hAnsi="Courier New" w:cs="Courier New"/>
                <w:lang w:eastAsia="ru-RU"/>
              </w:rPr>
              <w:t>08 928,30</w:t>
            </w:r>
            <w:r w:rsidR="000735BE" w:rsidRPr="00823B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3"/>
          </w:p>
          <w:p w:rsidR="005E4C9A" w:rsidRPr="0061094B" w:rsidRDefault="005E4C9A" w:rsidP="007C0AD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735BE" w:rsidRPr="00E2353B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0735BE" w:rsidSect="004650E8">
          <w:pgSz w:w="11906" w:h="16838" w:code="9"/>
          <w:pgMar w:top="709" w:right="567" w:bottom="568" w:left="1701" w:header="0" w:footer="0" w:gutter="0"/>
          <w:pgNumType w:start="1"/>
          <w:cols w:space="720"/>
          <w:titlePg/>
          <w:docGrid w:linePitch="272"/>
        </w:sectPr>
      </w:pPr>
    </w:p>
    <w:p w:rsidR="000735BE" w:rsidRPr="0011690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 w:rsidRPr="00C22983">
        <w:rPr>
          <w:rFonts w:ascii="Arial" w:hAnsi="Arial" w:cs="Arial"/>
          <w:b/>
          <w:bCs/>
          <w:sz w:val="24"/>
          <w:szCs w:val="24"/>
          <w:lang w:eastAsia="ru-RU"/>
        </w:rPr>
        <w:t>.</w:t>
      </w:r>
      <w:r w:rsidRPr="00FC05B2">
        <w:rPr>
          <w:rFonts w:ascii="Arial" w:hAnsi="Arial" w:cs="Arial"/>
          <w:b/>
          <w:bCs/>
          <w:sz w:val="24"/>
          <w:szCs w:val="24"/>
          <w:lang w:eastAsia="ru-RU"/>
        </w:rPr>
        <w:t xml:space="preserve"> Перечень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подпрограммных мероприятий</w:t>
      </w:r>
    </w:p>
    <w:p w:rsidR="000735BE" w:rsidRPr="00E2353B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4A0"/>
      </w:tblPr>
      <w:tblGrid>
        <w:gridCol w:w="940"/>
        <w:gridCol w:w="4148"/>
        <w:gridCol w:w="10"/>
        <w:gridCol w:w="2273"/>
        <w:gridCol w:w="2268"/>
        <w:gridCol w:w="2121"/>
        <w:gridCol w:w="1984"/>
        <w:gridCol w:w="1849"/>
      </w:tblGrid>
      <w:tr w:rsidR="000735BE" w:rsidRPr="00431B12" w:rsidTr="00004E18">
        <w:trPr>
          <w:trHeight w:val="499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0735BE" w:rsidRPr="00431B12" w:rsidTr="00004E18">
        <w:trPr>
          <w:trHeight w:val="499"/>
        </w:trPr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8C5DE0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2019</w:t>
            </w:r>
            <w:r w:rsidR="000735BE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</w:t>
            </w:r>
            <w:r w:rsidR="008C5DE0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</w:t>
            </w: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202</w:t>
            </w:r>
            <w:r w:rsidR="008C5DE0"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1</w:t>
            </w: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5BE" w:rsidRPr="00A46E3A" w:rsidRDefault="000735BE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FD2423" w:rsidRPr="00431B12" w:rsidTr="00CD1C44">
        <w:trPr>
          <w:trHeight w:val="6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Муниципальная подпрограмма «Развитие системы общего образования в Аларском районе в 2019 -2021 годы»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BF1070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861 0</w:t>
            </w:r>
            <w:r w:rsidR="00185805">
              <w:rPr>
                <w:rFonts w:ascii="Courier New" w:hAnsi="Courier New" w:cs="Courier New"/>
                <w:bCs/>
              </w:rPr>
              <w:t>26</w:t>
            </w:r>
            <w:r>
              <w:rPr>
                <w:rFonts w:ascii="Courier New" w:hAnsi="Courier New" w:cs="Courier New"/>
                <w:bCs/>
              </w:rPr>
              <w:t>,</w:t>
            </w:r>
            <w:r w:rsidR="00185805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353 651,80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326 870,30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BF1070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1 541</w:t>
            </w:r>
            <w:r w:rsidR="00185805">
              <w:rPr>
                <w:rFonts w:ascii="Courier New" w:hAnsi="Courier New" w:cs="Courier New"/>
                <w:bCs/>
              </w:rPr>
              <w:t> 548,10</w:t>
            </w:r>
          </w:p>
        </w:tc>
      </w:tr>
      <w:tr w:rsidR="00FD2423" w:rsidRPr="00431B12" w:rsidTr="00CD1C44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E" w:rsidRPr="00A46E3A" w:rsidRDefault="00BF1070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67</w:t>
            </w:r>
            <w:r w:rsidR="00185805">
              <w:rPr>
                <w:rFonts w:ascii="Courier New" w:hAnsi="Courier New" w:cs="Courier New"/>
                <w:bCs/>
              </w:rPr>
              <w:t> 789,99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0533E6" w:rsidP="000533E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</w:t>
            </w:r>
            <w:r w:rsidR="00536B0D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838</w:t>
            </w:r>
            <w:r w:rsidR="00536B0D">
              <w:rPr>
                <w:rFonts w:ascii="Courier New" w:hAnsi="Courier New" w:cs="Courier New"/>
                <w:bCs/>
              </w:rPr>
              <w:t>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BF1070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128</w:t>
            </w:r>
            <w:r w:rsidR="00185805">
              <w:rPr>
                <w:rFonts w:ascii="Courier New" w:hAnsi="Courier New" w:cs="Courier New"/>
                <w:bCs/>
              </w:rPr>
              <w:t> 570,49</w:t>
            </w:r>
          </w:p>
        </w:tc>
      </w:tr>
      <w:tr w:rsidR="00FD2423" w:rsidRPr="00431B12" w:rsidTr="00CD1C44">
        <w:trPr>
          <w:trHeight w:val="84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E" w:rsidRPr="00A46E3A" w:rsidRDefault="00BF1070" w:rsidP="00EA475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793 236,</w:t>
            </w:r>
            <w:r w:rsidR="00185805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0533E6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310 813,30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308 928,30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BF1070" w:rsidP="0018580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1 412 977,</w:t>
            </w:r>
            <w:r w:rsidR="00185805">
              <w:rPr>
                <w:rFonts w:ascii="Courier New" w:hAnsi="Courier New" w:cs="Courier New"/>
                <w:bCs/>
              </w:rPr>
              <w:t>61</w:t>
            </w:r>
          </w:p>
        </w:tc>
      </w:tr>
      <w:tr w:rsidR="00FD2423" w:rsidRPr="00431B12" w:rsidTr="00FD2423">
        <w:trPr>
          <w:trHeight w:val="7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  <w:r w:rsidR="00F316CF" w:rsidRPr="00A46E3A">
              <w:rPr>
                <w:rFonts w:ascii="Courier New" w:hAnsi="Courier New" w:cs="Courier New"/>
                <w:bCs/>
                <w:lang w:eastAsia="ru-RU"/>
              </w:rPr>
              <w:t>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BF1070" w:rsidP="002D14B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521</w:t>
            </w:r>
            <w:r w:rsidR="002D14BA">
              <w:rPr>
                <w:rFonts w:ascii="Courier New" w:hAnsi="Courier New" w:cs="Courier New"/>
                <w:bCs/>
              </w:rPr>
              <w:t> 361,89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44 723,50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423" w:rsidRPr="00A46E3A" w:rsidRDefault="002D14BA" w:rsidP="00EA475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584 027,39</w:t>
            </w:r>
          </w:p>
        </w:tc>
      </w:tr>
      <w:tr w:rsidR="00FD2423" w:rsidRPr="00431B12" w:rsidTr="00FD2423">
        <w:trPr>
          <w:trHeight w:val="8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BF1070" w:rsidP="002D14B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67</w:t>
            </w:r>
            <w:r w:rsidR="002D14BA">
              <w:rPr>
                <w:rFonts w:ascii="Courier New" w:hAnsi="Courier New" w:cs="Courier New"/>
                <w:bCs/>
              </w:rPr>
              <w:t> 789,99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42 838,50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BF1070" w:rsidP="002D14B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128</w:t>
            </w:r>
            <w:r w:rsidR="002D14BA">
              <w:rPr>
                <w:rFonts w:ascii="Courier New" w:hAnsi="Courier New" w:cs="Courier New"/>
                <w:bCs/>
              </w:rPr>
              <w:t> 570,49</w:t>
            </w:r>
          </w:p>
        </w:tc>
      </w:tr>
      <w:tr w:rsidR="00FD2423" w:rsidRPr="00431B12" w:rsidTr="00FD2423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423" w:rsidRPr="00A46E3A" w:rsidRDefault="00FD2423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9A0D88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453 571,90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536B0D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423" w:rsidRPr="00A46E3A" w:rsidRDefault="00FD2423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423" w:rsidRPr="00A46E3A" w:rsidRDefault="009A0D88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455 456,90</w:t>
            </w:r>
          </w:p>
        </w:tc>
      </w:tr>
      <w:tr w:rsidR="003269CF" w:rsidRPr="00431B12" w:rsidTr="00E01448">
        <w:trPr>
          <w:trHeight w:val="7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Строительство МКОУ Ныгдинская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EA475E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26 141,20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EA475E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26 141,20</w:t>
            </w:r>
          </w:p>
        </w:tc>
      </w:tr>
      <w:tr w:rsidR="003269CF" w:rsidRPr="00431B12" w:rsidTr="00F97853">
        <w:trPr>
          <w:trHeight w:val="3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 w:rsidR="00536B0D">
              <w:rPr>
                <w:rFonts w:ascii="Courier New" w:hAnsi="Courier New" w:cs="Courier New"/>
              </w:rPr>
              <w:t>373 876,00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536B0D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373 876,00</w:t>
            </w:r>
          </w:p>
        </w:tc>
      </w:tr>
      <w:tr w:rsidR="00012E42" w:rsidRPr="00431B12" w:rsidTr="00663DF6">
        <w:trPr>
          <w:trHeight w:val="43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9A0D8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Строительство спортзала МБОУ Бахтайская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536B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2 531,00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25 044,10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536B0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27 575,10</w:t>
            </w:r>
          </w:p>
        </w:tc>
      </w:tr>
      <w:tr w:rsidR="00012E42" w:rsidRPr="00431B12" w:rsidTr="00663DF6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012E4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33 625,80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E42" w:rsidRPr="00A46E3A" w:rsidRDefault="00012E42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E42" w:rsidRPr="00A46E3A" w:rsidRDefault="00012E42" w:rsidP="00012E4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35 510,80</w:t>
            </w:r>
          </w:p>
        </w:tc>
      </w:tr>
      <w:tr w:rsidR="003269CF" w:rsidRPr="00431B12" w:rsidTr="00E01448">
        <w:trPr>
          <w:trHeight w:val="5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9A0D88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Выборочный капитальный ремонт МБОУ Александровская </w:t>
            </w:r>
            <w:r w:rsidRPr="00A46E3A">
              <w:rPr>
                <w:rFonts w:ascii="Courier New" w:hAnsi="Courier New" w:cs="Courier New"/>
                <w:bCs/>
              </w:rPr>
              <w:lastRenderedPageBreak/>
              <w:t xml:space="preserve">СОШ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4 481,80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1 406,50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50067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5 888,30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43 600,70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43 600,70   </w:t>
            </w:r>
          </w:p>
        </w:tc>
      </w:tr>
      <w:tr w:rsidR="003269CF" w:rsidRPr="00431B12" w:rsidTr="00004E1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lastRenderedPageBreak/>
              <w:t>1.</w:t>
            </w:r>
            <w:r w:rsidR="00012E42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Изготовление и  установка оконных блоков: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Подготовка помещений для медицинских кабинетов: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012E42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Приобретение оборудования в медицинский кабинет </w:t>
            </w:r>
            <w:r w:rsidR="00500677">
              <w:rPr>
                <w:rFonts w:ascii="Courier New" w:hAnsi="Courier New" w:cs="Courier New"/>
                <w:bCs/>
              </w:rPr>
              <w:t>(МБОУ Александровская СОШ структурное подразделение Александровский д/с, МБОУ Ангарская СОШ структурное подразделение Ангарский д/с, МБОУ Иваническая СОШ структурное подразделение Отрадновский д/с, МБОУ Идеальская СОШ структурное подразделение Куйтинский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960046" w:rsidP="00CB05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F97853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  <w:r w:rsidR="003269CF" w:rsidRPr="00A46E3A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F97853" w:rsidP="00F316CF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  <w:r w:rsidR="003269CF" w:rsidRPr="00A46E3A"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046" w:rsidRPr="00A46E3A" w:rsidRDefault="00CB057D" w:rsidP="0096004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60046">
              <w:rPr>
                <w:rFonts w:ascii="Courier New" w:hAnsi="Courier New" w:cs="Courier New"/>
                <w:bCs/>
              </w:rPr>
              <w:t> 684,80</w:t>
            </w:r>
          </w:p>
        </w:tc>
      </w:tr>
      <w:tr w:rsidR="003269CF" w:rsidRPr="00431B12" w:rsidTr="00E01448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9CF" w:rsidRPr="00A46E3A" w:rsidRDefault="00F316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1.</w:t>
            </w:r>
            <w:r w:rsidR="00012E42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A821BD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004E1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Расходы на оплату транспортных услуг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55,60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93,10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20,00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   168,70   </w:t>
            </w:r>
          </w:p>
        </w:tc>
      </w:tr>
      <w:tr w:rsidR="003269CF" w:rsidRPr="00431B12" w:rsidTr="003269C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коммунальных услуг: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012E42" w:rsidP="009076D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</w:t>
            </w:r>
            <w:r w:rsidR="009076D7">
              <w:rPr>
                <w:rFonts w:ascii="Courier New" w:hAnsi="Courier New" w:cs="Courier New"/>
                <w:bCs/>
              </w:rPr>
              <w:t>8</w:t>
            </w:r>
            <w:r>
              <w:rPr>
                <w:rFonts w:ascii="Courier New" w:hAnsi="Courier New" w:cs="Courier New"/>
                <w:bCs/>
              </w:rPr>
              <w:t>04,68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12 551,76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14 663,58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43 0</w:t>
            </w:r>
            <w:r w:rsidR="00012E42">
              <w:rPr>
                <w:rFonts w:ascii="Courier New" w:hAnsi="Courier New" w:cs="Courier New"/>
                <w:bCs/>
              </w:rPr>
              <w:t>20,02</w:t>
            </w:r>
          </w:p>
        </w:tc>
      </w:tr>
      <w:tr w:rsidR="003269CF" w:rsidRPr="00431B12" w:rsidTr="003269CF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 электроэнергия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A821B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15 1</w:t>
            </w:r>
            <w:r w:rsidR="00012E42">
              <w:rPr>
                <w:rFonts w:ascii="Courier New" w:hAnsi="Courier New" w:cs="Courier New"/>
              </w:rPr>
              <w:t>81,38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DE7820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11 928,46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14 040,28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9076D7" w:rsidP="00A821B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41 1</w:t>
            </w:r>
            <w:r w:rsidR="00012E42">
              <w:rPr>
                <w:rFonts w:ascii="Courier New" w:hAnsi="Courier New" w:cs="Courier New"/>
                <w:bCs/>
              </w:rPr>
              <w:t>50,12</w:t>
            </w:r>
          </w:p>
        </w:tc>
      </w:tr>
      <w:tr w:rsidR="003269CF" w:rsidRPr="00431B12" w:rsidTr="003269CF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 т.ч. в</w:t>
            </w:r>
            <w:r w:rsidR="003269CF"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одоснабжение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832,50</w:t>
            </w:r>
          </w:p>
        </w:tc>
      </w:tr>
      <w:tr w:rsidR="003269CF" w:rsidRPr="00431B12" w:rsidTr="003269C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 xml:space="preserve">в т.ч. канализация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1 037,40</w:t>
            </w:r>
          </w:p>
        </w:tc>
      </w:tr>
      <w:tr w:rsidR="003269CF" w:rsidRPr="00431B12" w:rsidTr="00BB34F1">
        <w:trPr>
          <w:trHeight w:val="8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10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2D14BA" w:rsidP="009076D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1 889,20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046" w:rsidRPr="00A46E3A" w:rsidRDefault="002D14BA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2 489,20</w:t>
            </w:r>
          </w:p>
        </w:tc>
      </w:tr>
      <w:tr w:rsidR="003269CF" w:rsidRPr="00431B12" w:rsidTr="00BB34F1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F316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1.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11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> 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7A79E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15 015,98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3 353,04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3 048,42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E9" w:rsidRPr="00A46E3A" w:rsidRDefault="009076D7" w:rsidP="007A79E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21 417,44</w:t>
            </w:r>
          </w:p>
        </w:tc>
      </w:tr>
      <w:tr w:rsidR="003269CF" w:rsidRPr="00431B12" w:rsidTr="003269C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9076D7">
              <w:rPr>
                <w:rFonts w:ascii="Courier New" w:hAnsi="Courier New" w:cs="Courier New"/>
              </w:rPr>
              <w:t>768,21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110,04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</w:t>
            </w:r>
            <w:r w:rsidR="009076D7">
              <w:rPr>
                <w:rFonts w:ascii="Courier New" w:hAnsi="Courier New" w:cs="Courier New"/>
              </w:rPr>
              <w:t>878,25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</w:tr>
      <w:tr w:rsidR="003269CF" w:rsidRPr="00431B12" w:rsidTr="003269C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9076D7">
              <w:rPr>
                <w:rFonts w:ascii="Courier New" w:hAnsi="Courier New" w:cs="Courier New"/>
              </w:rPr>
              <w:t>375,46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</w:t>
            </w:r>
            <w:r w:rsidR="009076D7">
              <w:rPr>
                <w:rFonts w:ascii="Courier New" w:hAnsi="Courier New" w:cs="Courier New"/>
              </w:rPr>
              <w:t>375,46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</w:tr>
      <w:tr w:rsidR="003269CF" w:rsidRPr="00431B12" w:rsidTr="003269C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Обслуживание трев</w:t>
            </w:r>
            <w:r w:rsidR="00960046">
              <w:rPr>
                <w:rFonts w:ascii="Courier New" w:hAnsi="Courier New" w:cs="Courier New"/>
              </w:rPr>
              <w:t>ожной кнопки (</w:t>
            </w:r>
            <w:r w:rsidRPr="00A46E3A">
              <w:rPr>
                <w:rFonts w:ascii="Courier New" w:hAnsi="Courier New" w:cs="Courier New"/>
              </w:rPr>
              <w:t xml:space="preserve">охрана имущества)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076D7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77,70</w:t>
            </w:r>
            <w:r w:rsidR="003269CF" w:rsidRPr="00A46E3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          </w:t>
            </w:r>
            <w:r w:rsidR="009076D7">
              <w:rPr>
                <w:rFonts w:ascii="Courier New" w:hAnsi="Courier New" w:cs="Courier New"/>
              </w:rPr>
              <w:t>197,70</w:t>
            </w:r>
          </w:p>
        </w:tc>
      </w:tr>
      <w:tr w:rsidR="003269CF" w:rsidRPr="00431B12" w:rsidTr="003269CF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9076D7">
              <w:rPr>
                <w:rFonts w:ascii="Courier New" w:hAnsi="Courier New" w:cs="Courier New"/>
              </w:rPr>
              <w:t>423,36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548,50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329,44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</w:t>
            </w:r>
            <w:r w:rsidR="009076D7">
              <w:rPr>
                <w:rFonts w:ascii="Courier New" w:hAnsi="Courier New" w:cs="Courier New"/>
                <w:bCs/>
              </w:rPr>
              <w:t>1 301,30</w:t>
            </w:r>
            <w:r w:rsidRPr="00A46E3A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3269CF" w:rsidRPr="00431B12" w:rsidTr="00A821BD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Оформление паспортов  по классам опасности (по отходам)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360,00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F97853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          360,00   </w:t>
            </w:r>
          </w:p>
        </w:tc>
      </w:tr>
      <w:tr w:rsidR="003269CF" w:rsidRPr="00431B12" w:rsidTr="00A821BD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9076D7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</w:t>
            </w:r>
            <w:r w:rsidR="009076D7">
              <w:rPr>
                <w:rFonts w:ascii="Courier New" w:hAnsi="Courier New" w:cs="Courier New"/>
              </w:rPr>
              <w:t>61,10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86,74</w:t>
            </w:r>
          </w:p>
        </w:tc>
      </w:tr>
      <w:tr w:rsidR="003269CF" w:rsidRPr="00431B12" w:rsidTr="00A821BD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58,27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206,81</w:t>
            </w:r>
          </w:p>
        </w:tc>
      </w:tr>
      <w:tr w:rsidR="003269CF" w:rsidRPr="00431B12" w:rsidTr="003269CF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DE7820" w:rsidP="009076D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</w:t>
            </w:r>
            <w:r w:rsidR="009076D7">
              <w:rPr>
                <w:rFonts w:ascii="Courier New" w:hAnsi="Courier New" w:cs="Courier New"/>
              </w:rPr>
              <w:t>211,74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076D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437,92</w:t>
            </w:r>
          </w:p>
        </w:tc>
      </w:tr>
      <w:tr w:rsidR="003269CF" w:rsidRPr="00431B12" w:rsidTr="00BB34F1">
        <w:trPr>
          <w:trHeight w:val="6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7A79E9" w:rsidP="007A79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E9" w:rsidRPr="00A46E3A" w:rsidRDefault="007A79E9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</w:tr>
      <w:tr w:rsidR="003269CF" w:rsidRPr="00431B12" w:rsidTr="00BB34F1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Проведение работ по устройству подвода холодной и горячей воды, канализации: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9337EE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3269CF" w:rsidRPr="00A46E3A">
              <w:rPr>
                <w:rFonts w:ascii="Courier New" w:hAnsi="Courier New" w:cs="Courier New"/>
              </w:rPr>
              <w:t xml:space="preserve">приобретение технологического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720,00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97853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F97853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269CF"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720,00</w:t>
            </w:r>
          </w:p>
        </w:tc>
      </w:tr>
      <w:tr w:rsidR="003269CF" w:rsidRPr="008C5DE0" w:rsidTr="003269CF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комплектующих к водоснабжению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</w:tr>
      <w:tr w:rsidR="003269CF" w:rsidRPr="00431B12" w:rsidTr="003269CF">
        <w:trPr>
          <w:trHeight w:val="1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Установка умывальных раковин в кабинеты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269CF" w:rsidRPr="00431B12" w:rsidTr="003269CF">
        <w:trPr>
          <w:trHeight w:val="13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</w:t>
            </w:r>
            <w:r w:rsidR="003269CF" w:rsidRPr="00A46E3A">
              <w:rPr>
                <w:rFonts w:ascii="Courier New" w:hAnsi="Courier New" w:cs="Courier New"/>
              </w:rPr>
              <w:t xml:space="preserve">1 088,60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1 200,96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1 261,44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3 551,00</w:t>
            </w:r>
          </w:p>
        </w:tc>
      </w:tr>
      <w:tr w:rsidR="003269CF" w:rsidRPr="00431B12" w:rsidTr="003269CF">
        <w:trPr>
          <w:trHeight w:val="1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43,20</w:t>
            </w:r>
          </w:p>
        </w:tc>
      </w:tr>
      <w:tr w:rsidR="003269CF" w:rsidRPr="00431B12" w:rsidTr="00BB34F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Оплата хоз.расходов (приобретение  счетчиков,  светодиодных ламп и др.)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CF" w:rsidRPr="00A46E3A" w:rsidRDefault="00A821BD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BB34F1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 инвентаря садово-огороднического назначения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40,00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70,00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Мероприятия по реализации проекта непрерывного агробизнеса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A821BD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 комплектов школьной ростовой  мебели (стол ученический, 2 стула ученических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3269CF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 комплектов школьной мебели  для кабинетов  информатики (кресла регулируемые ученические, столы)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приобретение лабораторного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012E42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269CF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9337EE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9337EE">
              <w:rPr>
                <w:rFonts w:ascii="Courier New" w:hAnsi="Courier New" w:cs="Courier New"/>
              </w:rPr>
              <w:t>420,00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123,86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103,86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647,72</w:t>
            </w:r>
          </w:p>
        </w:tc>
      </w:tr>
      <w:tr w:rsidR="00960046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0046" w:rsidRPr="00A46E3A" w:rsidRDefault="00960046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46" w:rsidRPr="00A46E3A" w:rsidRDefault="00960046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Бактериологическое и вирусологическое обследование, приобретение вакцины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6" w:rsidRPr="00A46E3A" w:rsidRDefault="00960046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6F0878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960046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046" w:rsidRPr="00A46E3A" w:rsidRDefault="00960046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046" w:rsidRPr="00A46E3A" w:rsidRDefault="006F0878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155,40</w:t>
            </w:r>
          </w:p>
        </w:tc>
      </w:tr>
      <w:tr w:rsidR="006F0878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878" w:rsidRPr="00A46E3A" w:rsidRDefault="006F087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878" w:rsidRDefault="006F0878" w:rsidP="006F08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Повышение квалификации сотрудников центров ДО гуманитарного и цифрового профиля в рамках реализации муниципального проекта «Современные школы» в г. Москва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Pr="00A46E3A" w:rsidRDefault="006F0878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Default="009337EE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6F0878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6F0878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6F0878">
              <w:rPr>
                <w:rFonts w:ascii="Courier New" w:hAnsi="Courier New" w:cs="Courier New"/>
                <w:bCs/>
              </w:rPr>
              <w:t>00,00</w:t>
            </w:r>
          </w:p>
        </w:tc>
      </w:tr>
      <w:tr w:rsidR="006F0878" w:rsidRPr="00431B12" w:rsidTr="00A821B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878" w:rsidRPr="00A46E3A" w:rsidRDefault="006F087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878" w:rsidRDefault="006F0878" w:rsidP="006F08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Автоматической угольной котельной «Терморобот 150»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Pr="00A46E3A" w:rsidRDefault="006F0878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Default="006F0878" w:rsidP="007467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6F0878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0878" w:rsidRPr="00A46E3A" w:rsidRDefault="006F0878" w:rsidP="007467BF">
            <w:pPr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78" w:rsidRDefault="006F0878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343,40</w:t>
            </w:r>
          </w:p>
        </w:tc>
      </w:tr>
      <w:tr w:rsidR="003269CF" w:rsidRPr="00431B12" w:rsidTr="009337EE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69CF" w:rsidRPr="00A46E3A" w:rsidRDefault="003269CF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3269CF" w:rsidP="00F316CF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9337EE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</w:t>
            </w:r>
            <w:r w:rsidR="009337EE">
              <w:rPr>
                <w:rFonts w:ascii="Courier New" w:hAnsi="Courier New" w:cs="Courier New"/>
              </w:rPr>
              <w:t>3 057,13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69CF" w:rsidRPr="00A46E3A" w:rsidRDefault="003269CF" w:rsidP="007467B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CF" w:rsidRPr="00A46E3A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5 217,33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val="en-US"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проезда в г.Воронеж (участие в конкурсе 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кровли МБОУ Забитуйская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Замена ЛЭП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363,10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Изготовление проектно-сметной документации МБОУ Ангарской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1 200,00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Измерение сопротивления изоляции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</w:tr>
      <w:tr w:rsidR="009337EE" w:rsidRPr="00431B12" w:rsidTr="00194461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Испытание пожарных лестниц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Откачка нечистот (МКДОУ Алятский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мебели, оборудования, сантехники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2 894,00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2 894,00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Мед.аптечки, настольные игры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</w:tr>
      <w:tr w:rsidR="00194461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форменной одежды для военно-патриотического клуба «Факел»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194461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Подвоз воды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</w:tr>
      <w:tr w:rsidR="00194461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1С Бухгалтерия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</w:tr>
      <w:tr w:rsidR="00194461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461" w:rsidRPr="009337EE" w:rsidRDefault="0019446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461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медалей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461" w:rsidRPr="001A2FE4" w:rsidRDefault="00194461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461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огнетушителей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194461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292,40</w:t>
            </w:r>
          </w:p>
        </w:tc>
      </w:tr>
      <w:tr w:rsidR="009337EE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194461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</w:t>
            </w:r>
            <w:r w:rsidR="003A6A97">
              <w:rPr>
                <w:rFonts w:ascii="Courier New" w:hAnsi="Courier New" w:cs="Courier New"/>
                <w:bCs/>
                <w:color w:val="000000"/>
                <w:lang w:eastAsia="ru-RU"/>
              </w:rPr>
              <w:t>плата санитарно-эпидемиологической экспертизы расписания уроков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</w:tr>
      <w:tr w:rsidR="003A6A97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97" w:rsidRPr="009337EE" w:rsidRDefault="003A6A9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97" w:rsidRPr="001A2FE4" w:rsidRDefault="003A6A9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Устранение нарушений РПН,  получение положительного экспертного заключения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97" w:rsidRPr="001A2FE4" w:rsidRDefault="003A6A97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416,80</w:t>
            </w:r>
          </w:p>
        </w:tc>
      </w:tr>
      <w:tr w:rsidR="003A6A97" w:rsidRPr="00431B12" w:rsidTr="009337EE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A97" w:rsidRPr="009337EE" w:rsidRDefault="003A6A9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A97" w:rsidRPr="001A2FE4" w:rsidRDefault="003A6A9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и содержание имущества МБОУ Маниловская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A97" w:rsidRPr="001A2FE4" w:rsidRDefault="003A6A97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137,40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A97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138,40</w:t>
            </w:r>
          </w:p>
        </w:tc>
      </w:tr>
      <w:tr w:rsidR="009337EE" w:rsidRPr="00431B12" w:rsidTr="003A6A97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3A6A97" w:rsidP="003A6A97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заработной платы работникам за предоставление медицинских услуг с 01.01.-01.09.2019г. МБОУ Кутуликская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3A6A9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</w:tr>
      <w:tr w:rsidR="009337EE" w:rsidRPr="00431B12" w:rsidTr="003A6A97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7EE" w:rsidRPr="009337EE" w:rsidRDefault="009337EE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7EE" w:rsidRPr="001A2FE4" w:rsidRDefault="009337EE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7EE" w:rsidRPr="001A2FE4" w:rsidRDefault="009337EE" w:rsidP="001A2FE4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7EE" w:rsidRDefault="009337EE" w:rsidP="007467BF">
            <w:pPr>
              <w:rPr>
                <w:rFonts w:ascii="Courier New" w:hAnsi="Courier New" w:cs="Courier New"/>
                <w:bCs/>
              </w:rPr>
            </w:pPr>
          </w:p>
        </w:tc>
      </w:tr>
      <w:tr w:rsidR="007D3047" w:rsidRPr="00431B12" w:rsidTr="003A6A97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A6A97">
              <w:rPr>
                <w:rFonts w:ascii="Courier New" w:hAnsi="Courier New" w:cs="Courier New"/>
                <w:bCs/>
                <w:lang w:eastAsia="ru-RU"/>
              </w:rPr>
              <w:lastRenderedPageBreak/>
              <w:t>1</w:t>
            </w:r>
            <w:r>
              <w:rPr>
                <w:rFonts w:ascii="Courier New" w:hAnsi="Courier New" w:cs="Courier New"/>
                <w:bCs/>
                <w:lang w:eastAsia="ru-RU"/>
              </w:rPr>
              <w:t>.1</w:t>
            </w:r>
            <w:r w:rsidR="00012E42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1A2FE4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 по перечню  проектов  народных инициатив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1A2F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Областной бюджет </w:t>
            </w:r>
          </w:p>
          <w:p w:rsidR="007D3047" w:rsidRPr="003A6A97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1A2FE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1A2FE4" w:rsidRDefault="007D3047" w:rsidP="001A2FE4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технологического оборудования для оснащения образовательных организаций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</w:tr>
      <w:tr w:rsidR="007D3047" w:rsidRPr="00431B12" w:rsidTr="00EB7B2A">
        <w:trPr>
          <w:trHeight w:val="22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7D304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>ия организации медицинской помощ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и несовершеннолетним в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</w:tr>
      <w:tr w:rsidR="007D3047" w:rsidRPr="00431B12" w:rsidTr="00EB7B2A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92F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– приобретение школьной мебели для кабинетов информатики (кр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есла регулируемые ученические), </w:t>
            </w:r>
          </w:p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МКОУ Егоровская ООШ,МБОУ Кутуликская СОШ,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МБОУ Иваническая СОШ ,</w:t>
            </w:r>
            <w:r w:rsidR="004B092F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>МБОУ Зонская СОШ,МКОУ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</w:tr>
      <w:tr w:rsidR="007D3047" w:rsidRPr="00431B12" w:rsidTr="004B092F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комплектов школьной ростовой мебели (стол ученический, 2 стула ученических)(МБОУ Зонская СОШ,МБОУ Аларская СОШ, МБОУ Бахтайская СОШ, МБОУ Забитуйская СОШ,МБОУ Зонская </w:t>
            </w:r>
            <w:r w:rsidRPr="007D3047">
              <w:rPr>
                <w:rFonts w:ascii="Courier New" w:hAnsi="Courier New" w:cs="Courier New"/>
                <w:bCs/>
                <w:color w:val="000000"/>
                <w:lang w:eastAsia="ru-RU"/>
              </w:rPr>
              <w:lastRenderedPageBreak/>
              <w:t>СОШ, МБОУ Иваническая СОШ, МБОУ Идеальская СОШ, МБОУ Маниловская СОШ, МБОУ Могоеновская СОШ, МБОУ Табарсукская СОШ, МКОУ Головинская ООШ)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</w:tr>
      <w:tr w:rsidR="007D3047" w:rsidRPr="00431B12" w:rsidTr="00DE7820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047" w:rsidRPr="00A46E3A" w:rsidRDefault="007D3047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047" w:rsidRPr="001A2FE4" w:rsidRDefault="007D3047" w:rsidP="00EB7B2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7D3047" w:rsidRPr="00A46E3A" w:rsidRDefault="007D3047" w:rsidP="00EB7B2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7D3047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047" w:rsidRPr="00A46E3A" w:rsidRDefault="00DE7820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</w:tr>
      <w:tr w:rsidR="00A62888" w:rsidRPr="00431B12" w:rsidTr="00EC4E4C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62888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мероприятие- приобретение мягкого инвентаря (наматрасники, комплекты постельного белья, полотенце</w:t>
            </w:r>
            <w:r w:rsidRPr="00A62888">
              <w:rPr>
                <w:rFonts w:ascii="Courier New" w:hAnsi="Courier New" w:cs="Courier New"/>
                <w:bCs/>
                <w:color w:val="000000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EC4E4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1A2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4B092F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</w:tr>
      <w:tr w:rsidR="00A62888" w:rsidRPr="00431B12" w:rsidTr="00EC4E4C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1A2FE4" w:rsidRDefault="00A62888" w:rsidP="00EC4E4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A2FE4">
              <w:rPr>
                <w:rFonts w:ascii="Courier New" w:hAnsi="Courier New" w:cs="Courier New"/>
              </w:rPr>
              <w:t xml:space="preserve">Бюджет района </w:t>
            </w:r>
          </w:p>
          <w:p w:rsidR="00A62888" w:rsidRPr="00A46E3A" w:rsidRDefault="00A62888" w:rsidP="00EC4E4C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62888" w:rsidRDefault="00A62888" w:rsidP="00F316CF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1</w:t>
            </w:r>
            <w:r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7467B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7467BF" w:rsidP="007467B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Default="00A62888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1,20</w:t>
            </w:r>
          </w:p>
        </w:tc>
      </w:tr>
      <w:tr w:rsidR="00A62888" w:rsidRPr="00431B12" w:rsidTr="007D3047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3A6A9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323 475,40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3A6A97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909 399,80</w:t>
            </w:r>
          </w:p>
        </w:tc>
      </w:tr>
      <w:tr w:rsidR="00A62888" w:rsidRPr="00431B12" w:rsidTr="007D3047">
        <w:trPr>
          <w:trHeight w:val="18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291 772,40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877 696,80</w:t>
            </w:r>
          </w:p>
        </w:tc>
      </w:tr>
      <w:tr w:rsidR="00A62888" w:rsidRPr="00431B12" w:rsidTr="007D3047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Расходы на заработную плату работников общего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9436B1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250 993,70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9436B1" w:rsidP="00F316CF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692 109,30</w:t>
            </w:r>
          </w:p>
        </w:tc>
      </w:tr>
      <w:tr w:rsidR="00A62888" w:rsidRPr="00431B12" w:rsidTr="004B092F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9436B1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67 555,10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9436B1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200 771,90</w:t>
            </w:r>
          </w:p>
        </w:tc>
      </w:tr>
      <w:tr w:rsidR="00A62888" w:rsidRPr="00431B12" w:rsidTr="004B092F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4 926,60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16 518,60</w:t>
            </w:r>
          </w:p>
        </w:tc>
      </w:tr>
      <w:tr w:rsidR="00A62888" w:rsidRPr="00431B12" w:rsidTr="004B092F">
        <w:trPr>
          <w:trHeight w:val="6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47 898,30</w:t>
            </w:r>
          </w:p>
        </w:tc>
      </w:tr>
      <w:tr w:rsidR="00A62888" w:rsidRPr="00431B12" w:rsidTr="00791C5B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47 898,30</w:t>
            </w:r>
          </w:p>
        </w:tc>
      </w:tr>
      <w:tr w:rsidR="00A62888" w:rsidRPr="00431B12" w:rsidTr="00791C5B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t xml:space="preserve">Расходы на оплату  бесплатного горячего питания (57,0 руб/день на одного  </w:t>
            </w:r>
            <w:r w:rsidRPr="00A46E3A">
              <w:rPr>
                <w:rFonts w:ascii="Courier New" w:hAnsi="Courier New" w:cs="Courier New"/>
                <w:lang w:eastAsia="ru-RU"/>
              </w:rPr>
              <w:lastRenderedPageBreak/>
              <w:t>обучающегося 7-11 лет, 65,0 руб/день на одного  обучающегося 12-18 лет)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888" w:rsidRPr="00A46E3A" w:rsidRDefault="00A62888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46E3A">
              <w:rPr>
                <w:rFonts w:ascii="Courier New" w:hAnsi="Courier New" w:cs="Courier New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88" w:rsidRPr="00A46E3A" w:rsidRDefault="00A62888" w:rsidP="00F316CF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47 898,30</w:t>
            </w:r>
          </w:p>
        </w:tc>
      </w:tr>
      <w:tr w:rsidR="003F0517" w:rsidRPr="00431B12" w:rsidTr="00D32E79">
        <w:trPr>
          <w:trHeight w:val="39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17" w:rsidRPr="00A46E3A" w:rsidRDefault="003F051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7" w:rsidRPr="00A46E3A" w:rsidRDefault="003F0517" w:rsidP="00791C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0517" w:rsidRPr="00A46E3A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222,80</w:t>
            </w:r>
          </w:p>
        </w:tc>
      </w:tr>
      <w:tr w:rsidR="009436B1" w:rsidRPr="00431B12" w:rsidTr="009436B1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36B1" w:rsidRDefault="009436B1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36B1" w:rsidRDefault="009436B1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вычислительной техники для малокомплектных образовательных организаций, осу</w:t>
            </w:r>
            <w:r w:rsidR="003F0517">
              <w:rPr>
                <w:rFonts w:ascii="Courier New" w:hAnsi="Courier New" w:cs="Courier New"/>
                <w:lang w:eastAsia="ru-RU"/>
              </w:rPr>
              <w:t>ществляющих образовательную деятельность по образовательным программам основного общего и (или)среднего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6B1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6B1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6B1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145,20</w:t>
            </w:r>
          </w:p>
        </w:tc>
      </w:tr>
      <w:tr w:rsidR="003F0517" w:rsidRPr="00431B12" w:rsidTr="009436B1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мебели для занятий в учебные классы общеобразовательных организаций (МБОУ Александровская СОШ)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517" w:rsidRDefault="003F0517" w:rsidP="00F316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517" w:rsidRPr="00A46E3A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517" w:rsidRDefault="003F0517" w:rsidP="00F316C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77,60</w:t>
            </w:r>
          </w:p>
        </w:tc>
      </w:tr>
    </w:tbl>
    <w:p w:rsidR="000735BE" w:rsidRPr="00431B12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431B12" w:rsidSect="000E6EDD">
          <w:pgSz w:w="16838" w:h="11906" w:orient="landscape" w:code="9"/>
          <w:pgMar w:top="851" w:right="709" w:bottom="709" w:left="568" w:header="0" w:footer="0" w:gutter="0"/>
          <w:pgNumType w:start="1"/>
          <w:cols w:space="720"/>
          <w:titlePg/>
          <w:docGrid w:linePitch="299"/>
        </w:sectPr>
      </w:pPr>
    </w:p>
    <w:p w:rsidR="005E4C9A" w:rsidRPr="005E4C9A" w:rsidRDefault="000735BE" w:rsidP="005E4C9A">
      <w:pPr>
        <w:keepNext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5E4C9A">
        <w:rPr>
          <w:rFonts w:ascii="Arial" w:hAnsi="Arial" w:cs="Arial"/>
          <w:bCs/>
          <w:sz w:val="24"/>
          <w:szCs w:val="24"/>
          <w:lang w:val="en-US"/>
        </w:rPr>
        <w:t>IV</w:t>
      </w:r>
      <w:r w:rsidRPr="005E4C9A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Общий объем финансирования мероприятий муниципальной подпрограммы составляет </w:t>
      </w:r>
      <w:r w:rsidR="00507686">
        <w:rPr>
          <w:rFonts w:ascii="Arial" w:hAnsi="Arial" w:cs="Arial"/>
          <w:bCs/>
          <w:sz w:val="24"/>
          <w:szCs w:val="24"/>
        </w:rPr>
        <w:t>1</w:t>
      </w:r>
      <w:r w:rsidR="003F0517">
        <w:rPr>
          <w:rFonts w:ascii="Arial" w:hAnsi="Arial" w:cs="Arial"/>
          <w:bCs/>
          <w:sz w:val="24"/>
          <w:szCs w:val="24"/>
        </w:rPr>
        <w:t> 541 560,96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 из них: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районного бюджета – </w:t>
      </w:r>
      <w:r w:rsidR="003F0517">
        <w:rPr>
          <w:rFonts w:ascii="Arial" w:hAnsi="Arial" w:cs="Arial"/>
          <w:bCs/>
          <w:sz w:val="24"/>
          <w:szCs w:val="24"/>
        </w:rPr>
        <w:t>128 583,16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областного бюджета – </w:t>
      </w:r>
      <w:r w:rsidR="00012E42">
        <w:rPr>
          <w:rFonts w:ascii="Arial" w:hAnsi="Arial" w:cs="Arial"/>
          <w:bCs/>
          <w:sz w:val="24"/>
          <w:szCs w:val="24"/>
        </w:rPr>
        <w:t>1</w:t>
      </w:r>
      <w:r w:rsidR="003F0517">
        <w:rPr>
          <w:rFonts w:ascii="Arial" w:hAnsi="Arial" w:cs="Arial"/>
          <w:bCs/>
          <w:sz w:val="24"/>
          <w:szCs w:val="24"/>
        </w:rPr>
        <w:t> 412 977,80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рублей,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в том числе по годам: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за счет средств районного бюджета: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2019 год – </w:t>
      </w:r>
      <w:r w:rsidR="003F0517">
        <w:rPr>
          <w:rFonts w:ascii="Arial" w:hAnsi="Arial" w:cs="Arial"/>
          <w:bCs/>
          <w:sz w:val="24"/>
          <w:szCs w:val="24"/>
        </w:rPr>
        <w:t>67 802,66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DE612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2020 год – </w:t>
      </w:r>
      <w:r w:rsidR="00862D1E">
        <w:rPr>
          <w:rFonts w:ascii="Arial" w:hAnsi="Arial" w:cs="Arial"/>
          <w:bCs/>
          <w:sz w:val="24"/>
          <w:szCs w:val="24"/>
        </w:rPr>
        <w:t>42 838,50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2021 год – </w:t>
      </w:r>
      <w:r w:rsidR="00340010">
        <w:rPr>
          <w:rFonts w:ascii="Arial" w:hAnsi="Arial" w:cs="Arial"/>
          <w:bCs/>
          <w:sz w:val="24"/>
          <w:szCs w:val="24"/>
        </w:rPr>
        <w:t>17 942,00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рублей.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за счет средств областного бюджета: 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2019 год – </w:t>
      </w:r>
      <w:r w:rsidR="003F0517">
        <w:rPr>
          <w:rFonts w:ascii="Arial" w:hAnsi="Arial" w:cs="Arial"/>
          <w:bCs/>
          <w:sz w:val="24"/>
          <w:szCs w:val="24"/>
        </w:rPr>
        <w:t>793 236,20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5E4C9A" w:rsidRPr="005E4C9A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 xml:space="preserve">2020 год – </w:t>
      </w:r>
      <w:r w:rsidR="00DE6123">
        <w:rPr>
          <w:rFonts w:ascii="Arial" w:hAnsi="Arial" w:cs="Arial"/>
          <w:bCs/>
          <w:sz w:val="24"/>
          <w:szCs w:val="24"/>
        </w:rPr>
        <w:t>310 813,30</w:t>
      </w:r>
      <w:r w:rsidRPr="005E4C9A">
        <w:rPr>
          <w:rFonts w:ascii="Arial" w:hAnsi="Arial" w:cs="Arial"/>
          <w:bCs/>
          <w:sz w:val="24"/>
          <w:szCs w:val="24"/>
        </w:rPr>
        <w:t xml:space="preserve"> тыс. рублей;</w:t>
      </w:r>
    </w:p>
    <w:p w:rsidR="000735BE" w:rsidRDefault="005E4C9A" w:rsidP="005E4C9A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4C9A">
        <w:rPr>
          <w:rFonts w:ascii="Arial" w:hAnsi="Arial" w:cs="Arial"/>
          <w:bCs/>
          <w:sz w:val="24"/>
          <w:szCs w:val="24"/>
        </w:rPr>
        <w:t>2021 год – 308 928,30 тыс. рублей.</w:t>
      </w:r>
    </w:p>
    <w:p w:rsidR="00A46E3A" w:rsidRPr="00A46E3A" w:rsidRDefault="00A46E3A" w:rsidP="005E4C9A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93196" w:rsidRDefault="00F93196" w:rsidP="00F9319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647F4" w:rsidRDefault="00B647F4" w:rsidP="00B647F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66B6A" w:rsidRDefault="00B66B6A" w:rsidP="00B66B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E2EB3">
        <w:rPr>
          <w:rFonts w:ascii="Courier New" w:hAnsi="Courier New" w:cs="Courier New"/>
        </w:rPr>
        <w:t>29.05</w:t>
      </w:r>
      <w:r w:rsidR="009B7488">
        <w:rPr>
          <w:rFonts w:ascii="Courier New" w:hAnsi="Courier New" w:cs="Courier New"/>
        </w:rPr>
        <w:t>.</w:t>
      </w:r>
      <w:r w:rsidR="00DE6123">
        <w:rPr>
          <w:rFonts w:ascii="Courier New" w:hAnsi="Courier New" w:cs="Courier New"/>
        </w:rPr>
        <w:t>19г.№</w:t>
      </w:r>
      <w:r w:rsidR="003E2EB3">
        <w:rPr>
          <w:rFonts w:ascii="Courier New" w:hAnsi="Courier New" w:cs="Courier New"/>
        </w:rPr>
        <w:t>389</w:t>
      </w:r>
      <w:r w:rsidR="007D3047">
        <w:rPr>
          <w:rFonts w:ascii="Courier New" w:hAnsi="Courier New" w:cs="Courier New"/>
        </w:rPr>
        <w:t>-П</w:t>
      </w:r>
    </w:p>
    <w:p w:rsidR="00F93196" w:rsidRDefault="00F93196" w:rsidP="00B647F4">
      <w:pPr>
        <w:spacing w:after="0" w:line="240" w:lineRule="auto"/>
        <w:jc w:val="right"/>
        <w:rPr>
          <w:rFonts w:ascii="Courier New" w:hAnsi="Courier New" w:cs="Courier New"/>
        </w:rPr>
      </w:pPr>
    </w:p>
    <w:p w:rsidR="0016561C" w:rsidRDefault="0016561C" w:rsidP="00F9319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  <w:spacing w:val="11"/>
        </w:rPr>
      </w:pPr>
      <w:r w:rsidRPr="00466068">
        <w:rPr>
          <w:rFonts w:ascii="Courier New" w:hAnsi="Courier New" w:cs="Courier New"/>
          <w:bCs/>
          <w:iCs/>
          <w:color w:val="000000"/>
          <w:spacing w:val="11"/>
        </w:rPr>
        <w:t>Приложение 3                                                      к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 xml:space="preserve">муниципальной программе                                                        </w:t>
      </w:r>
      <w:r w:rsidR="00AA77E9">
        <w:rPr>
          <w:rFonts w:ascii="Courier New" w:hAnsi="Courier New" w:cs="Courier New"/>
          <w:bCs/>
          <w:iCs/>
          <w:color w:val="000000"/>
          <w:spacing w:val="11"/>
        </w:rPr>
        <w:t>«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>Развитие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>системы образования в                                Аларском</w:t>
      </w:r>
      <w:r w:rsidR="00A13F10" w:rsidRPr="00A13F10">
        <w:rPr>
          <w:rFonts w:ascii="Courier New" w:hAnsi="Courier New" w:cs="Courier New"/>
          <w:bCs/>
          <w:iCs/>
          <w:color w:val="000000"/>
          <w:spacing w:val="11"/>
        </w:rPr>
        <w:t xml:space="preserve"> </w:t>
      </w:r>
      <w:r w:rsidRPr="00466068">
        <w:rPr>
          <w:rFonts w:ascii="Courier New" w:hAnsi="Courier New" w:cs="Courier New"/>
          <w:bCs/>
          <w:iCs/>
          <w:color w:val="000000"/>
          <w:spacing w:val="11"/>
        </w:rPr>
        <w:t xml:space="preserve">районе в </w:t>
      </w:r>
      <w:r w:rsidR="00881E71">
        <w:rPr>
          <w:rFonts w:ascii="Courier New" w:hAnsi="Courier New" w:cs="Courier New"/>
          <w:bCs/>
          <w:iCs/>
          <w:color w:val="000000"/>
          <w:spacing w:val="11"/>
        </w:rPr>
        <w:t>2019-2021</w:t>
      </w:r>
      <w:r w:rsidR="00AA77E9">
        <w:rPr>
          <w:rFonts w:ascii="Courier New" w:hAnsi="Courier New" w:cs="Courier New"/>
          <w:bCs/>
          <w:iCs/>
          <w:color w:val="000000"/>
          <w:spacing w:val="11"/>
        </w:rPr>
        <w:t xml:space="preserve"> года»</w:t>
      </w:r>
    </w:p>
    <w:p w:rsidR="00E61DEC" w:rsidRPr="00E61DEC" w:rsidRDefault="00E61DEC" w:rsidP="00F93196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B42FC2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C"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16561C" w:rsidRDefault="004E1A9F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1DEC">
        <w:rPr>
          <w:rFonts w:ascii="Arial" w:hAnsi="Arial" w:cs="Arial"/>
          <w:b/>
          <w:sz w:val="24"/>
          <w:szCs w:val="24"/>
        </w:rPr>
        <w:t>«</w:t>
      </w:r>
      <w:r w:rsidR="0016561C" w:rsidRPr="00E61DEC">
        <w:rPr>
          <w:rFonts w:ascii="Arial" w:hAnsi="Arial" w:cs="Arial"/>
          <w:b/>
          <w:sz w:val="24"/>
          <w:szCs w:val="24"/>
        </w:rPr>
        <w:t>Предоставление дополнительного образования учащимся в образовательных организациях муниципального образования Ал</w:t>
      </w:r>
      <w:r w:rsidRPr="00E61DEC">
        <w:rPr>
          <w:rFonts w:ascii="Arial" w:hAnsi="Arial" w:cs="Arial"/>
          <w:b/>
          <w:sz w:val="24"/>
          <w:szCs w:val="24"/>
        </w:rPr>
        <w:t xml:space="preserve">арский район" на </w:t>
      </w:r>
      <w:r w:rsidR="003F3401">
        <w:rPr>
          <w:rFonts w:ascii="Arial" w:hAnsi="Arial" w:cs="Arial"/>
          <w:b/>
          <w:sz w:val="24"/>
          <w:szCs w:val="24"/>
        </w:rPr>
        <w:t>2019 -2021 годы</w:t>
      </w:r>
      <w:r w:rsidRPr="00E61DEC">
        <w:rPr>
          <w:rFonts w:ascii="Arial" w:hAnsi="Arial" w:cs="Arial"/>
          <w:b/>
          <w:sz w:val="24"/>
          <w:szCs w:val="24"/>
        </w:rPr>
        <w:t>»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2EB3" w:rsidRDefault="003E2EB3" w:rsidP="003E2EB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E61DEC" w:rsidRPr="00E61DEC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16561C" w:rsidRPr="00DE680B" w:rsidTr="00CD2434">
        <w:trPr>
          <w:trHeight w:val="2248"/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6561C" w:rsidRPr="00466068" w:rsidRDefault="0016561C" w:rsidP="00F931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D5811" w:rsidRPr="004D5811" w:rsidRDefault="0016561C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66068">
              <w:rPr>
                <w:rFonts w:ascii="Courier New" w:hAnsi="Courier New" w:cs="Courier New"/>
              </w:rPr>
              <w:t xml:space="preserve">Реализация Подпрограммы осуществляется за счёт бюджета муниципального образования «Аларский район» на общую сумму </w:t>
            </w:r>
            <w:r w:rsidR="003E2EB3">
              <w:rPr>
                <w:rFonts w:ascii="Courier New" w:hAnsi="Courier New" w:cs="Courier New"/>
              </w:rPr>
              <w:t>65 596,70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рублей:</w:t>
            </w:r>
          </w:p>
          <w:p w:rsidR="004D5811" w:rsidRPr="004D5811" w:rsidRDefault="00A33525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3E2EB3">
              <w:rPr>
                <w:rFonts w:ascii="Courier New" w:hAnsi="Courier New" w:cs="Courier New"/>
              </w:rPr>
              <w:t>24 647,40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рублей;</w:t>
            </w:r>
          </w:p>
          <w:p w:rsidR="004D5811" w:rsidRPr="004D5811" w:rsidRDefault="00A33525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20 751,70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рублей;</w:t>
            </w:r>
          </w:p>
          <w:p w:rsidR="0016561C" w:rsidRPr="00466068" w:rsidRDefault="00A33525" w:rsidP="00F931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20 344,20</w:t>
            </w:r>
            <w:r w:rsidR="004D5811" w:rsidRPr="004D5811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16561C" w:rsidRPr="00DE680B" w:rsidRDefault="0016561C" w:rsidP="0016561C">
      <w:pPr>
        <w:jc w:val="both"/>
        <w:sectPr w:rsidR="0016561C" w:rsidRPr="00DE680B" w:rsidSect="00B42F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6561C" w:rsidRDefault="0016561C" w:rsidP="00E61DEC">
      <w:pPr>
        <w:pStyle w:val="printj"/>
        <w:spacing w:before="0" w:after="0"/>
        <w:ind w:firstLine="709"/>
        <w:jc w:val="center"/>
        <w:rPr>
          <w:rFonts w:ascii="Arial" w:hAnsi="Arial" w:cs="Arial"/>
          <w:b/>
        </w:rPr>
      </w:pPr>
      <w:r w:rsidRPr="00D50267">
        <w:rPr>
          <w:rFonts w:ascii="Arial" w:hAnsi="Arial" w:cs="Arial"/>
          <w:b/>
        </w:rPr>
        <w:lastRenderedPageBreak/>
        <w:t>III.  Перечень подпрограммных мероприятий</w:t>
      </w:r>
    </w:p>
    <w:p w:rsidR="00E61DEC" w:rsidRPr="00466068" w:rsidRDefault="00E61DE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37"/>
        <w:gridCol w:w="1325"/>
        <w:gridCol w:w="1843"/>
        <w:gridCol w:w="1559"/>
        <w:gridCol w:w="1559"/>
        <w:gridCol w:w="1418"/>
        <w:gridCol w:w="1559"/>
      </w:tblGrid>
      <w:tr w:rsidR="0016561C" w:rsidRPr="00A46E3A" w:rsidTr="00E01448">
        <w:tc>
          <w:tcPr>
            <w:tcW w:w="817" w:type="dxa"/>
            <w:vMerge w:val="restart"/>
          </w:tcPr>
          <w:p w:rsidR="0016561C" w:rsidRPr="00A46E3A" w:rsidRDefault="0016561C" w:rsidP="00E01448">
            <w:pPr>
              <w:spacing w:after="0"/>
              <w:ind w:firstLine="709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№</w:t>
            </w:r>
          </w:p>
        </w:tc>
        <w:tc>
          <w:tcPr>
            <w:tcW w:w="5337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325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6095" w:type="dxa"/>
            <w:gridSpan w:val="4"/>
          </w:tcPr>
          <w:p w:rsidR="0016561C" w:rsidRPr="00A46E3A" w:rsidRDefault="0016561C" w:rsidP="00E01448">
            <w:pPr>
              <w:spacing w:after="0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16561C" w:rsidRPr="00A46E3A" w:rsidTr="00E01448">
        <w:tc>
          <w:tcPr>
            <w:tcW w:w="817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16561C" w:rsidRPr="00A46E3A" w:rsidRDefault="00692DC7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</w:t>
            </w:r>
            <w:r w:rsidR="00692DC7" w:rsidRPr="00A46E3A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</w:t>
            </w:r>
            <w:r w:rsidR="00692DC7"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vAlign w:val="center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</w:t>
            </w:r>
          </w:p>
        </w:tc>
      </w:tr>
      <w:tr w:rsidR="0016561C" w:rsidRPr="00A46E3A" w:rsidTr="00E01448">
        <w:tc>
          <w:tcPr>
            <w:tcW w:w="817" w:type="dxa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Цель: </w:t>
            </w:r>
            <w:r w:rsidRPr="00A46E3A">
              <w:rPr>
                <w:rFonts w:ascii="Courier New" w:hAnsi="Courier New" w:cs="Courier New"/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16561C" w:rsidRPr="00A46E3A" w:rsidTr="00E01448">
        <w:tc>
          <w:tcPr>
            <w:tcW w:w="817" w:type="dxa"/>
          </w:tcPr>
          <w:p w:rsidR="0016561C" w:rsidRPr="00A46E3A" w:rsidRDefault="000A7315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  <w:color w:val="000000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E01448" w:rsidRPr="00A46E3A" w:rsidTr="00E01448">
        <w:trPr>
          <w:trHeight w:val="706"/>
        </w:trPr>
        <w:tc>
          <w:tcPr>
            <w:tcW w:w="817" w:type="dxa"/>
            <w:vMerge w:val="restart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1.1</w:t>
            </w:r>
          </w:p>
        </w:tc>
        <w:tc>
          <w:tcPr>
            <w:tcW w:w="5337" w:type="dxa"/>
            <w:vMerge w:val="restart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МКУ ДО РДДТ, 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22,50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17,50</w:t>
            </w:r>
          </w:p>
        </w:tc>
        <w:tc>
          <w:tcPr>
            <w:tcW w:w="1418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50,00</w:t>
            </w:r>
          </w:p>
        </w:tc>
      </w:tr>
      <w:tr w:rsidR="00E01448" w:rsidRPr="00A46E3A" w:rsidTr="00E01448">
        <w:trPr>
          <w:trHeight w:val="798"/>
        </w:trPr>
        <w:tc>
          <w:tcPr>
            <w:tcW w:w="817" w:type="dxa"/>
            <w:vMerge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МКУ ДО ДЮСШ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418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33,80</w:t>
            </w:r>
          </w:p>
        </w:tc>
        <w:tc>
          <w:tcPr>
            <w:tcW w:w="1559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236,40</w:t>
            </w:r>
          </w:p>
        </w:tc>
      </w:tr>
      <w:tr w:rsidR="0016561C" w:rsidRPr="00A46E3A" w:rsidTr="00E01448">
        <w:trPr>
          <w:trHeight w:val="424"/>
        </w:trPr>
        <w:tc>
          <w:tcPr>
            <w:tcW w:w="817" w:type="dxa"/>
          </w:tcPr>
          <w:p w:rsidR="0016561C" w:rsidRPr="00A46E3A" w:rsidRDefault="000A7315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7"/>
          </w:tcPr>
          <w:p w:rsidR="0016561C" w:rsidRPr="00A46E3A" w:rsidRDefault="0016561C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2.1.</w:t>
            </w:r>
          </w:p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192,60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Разработка  проектно-сметной документации  на капитальный ремонт  МКУ ДО ДЮСШ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</w:tr>
      <w:tr w:rsidR="00E01448" w:rsidRPr="00A46E3A" w:rsidTr="00197962">
        <w:trPr>
          <w:trHeight w:val="704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Капитальный ремонт здания МКУ ДО ДЮСШ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100,00</w:t>
            </w:r>
          </w:p>
        </w:tc>
      </w:tr>
      <w:tr w:rsidR="00E01448" w:rsidRPr="00A46E3A" w:rsidTr="0019796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</w:t>
            </w:r>
          </w:p>
        </w:tc>
        <w:tc>
          <w:tcPr>
            <w:tcW w:w="533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Осуществление полномочий по вопросам местного значения по организации </w:t>
            </w:r>
            <w:r w:rsidRPr="00A46E3A">
              <w:rPr>
                <w:rFonts w:ascii="Courier New" w:hAnsi="Courier New" w:cs="Courier New"/>
              </w:rPr>
              <w:lastRenderedPageBreak/>
              <w:t>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Комитет по образованию, </w:t>
            </w:r>
            <w:r w:rsidRPr="00A46E3A">
              <w:rPr>
                <w:rFonts w:ascii="Courier New" w:hAnsi="Courier New" w:cs="Courier New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862D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23 989,80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20 529,10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20 295,40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862D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64 667,70</w:t>
            </w:r>
          </w:p>
        </w:tc>
      </w:tr>
      <w:tr w:rsidR="00E01448" w:rsidRPr="00A46E3A" w:rsidTr="0019796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20,70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10,40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  10,00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41,10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5.2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40010" w:rsidP="0019796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</w:t>
            </w:r>
            <w:r w:rsidR="00197962">
              <w:rPr>
                <w:rFonts w:ascii="Courier New" w:hAnsi="Courier New" w:cs="Courier New"/>
                <w:bCs/>
              </w:rPr>
              <w:t>882,70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781,10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581,40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197962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</w:t>
            </w:r>
            <w:r w:rsidR="00197962">
              <w:rPr>
                <w:rFonts w:ascii="Courier New" w:hAnsi="Courier New" w:cs="Courier New"/>
                <w:bCs/>
              </w:rPr>
              <w:t> 245,20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19796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</w:t>
            </w:r>
            <w:r w:rsidR="00197962">
              <w:rPr>
                <w:rFonts w:ascii="Courier New" w:hAnsi="Courier New" w:cs="Courier New"/>
              </w:rPr>
              <w:t>523,40</w:t>
            </w:r>
            <w:r w:rsidRPr="00A46E3A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480,20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317,30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62" w:rsidRPr="00A46E3A" w:rsidRDefault="00E01448" w:rsidP="00197962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  <w:r w:rsidR="00197962">
              <w:rPr>
                <w:rFonts w:ascii="Courier New" w:hAnsi="Courier New" w:cs="Courier New"/>
              </w:rPr>
              <w:t> </w:t>
            </w:r>
            <w:r w:rsidRPr="00A46E3A">
              <w:rPr>
                <w:rFonts w:ascii="Courier New" w:hAnsi="Courier New" w:cs="Courier New"/>
              </w:rPr>
              <w:t>3</w:t>
            </w:r>
            <w:r w:rsidR="00197962">
              <w:rPr>
                <w:rFonts w:ascii="Courier New" w:hAnsi="Courier New" w:cs="Courier New"/>
              </w:rPr>
              <w:t>20,90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т.ч. Водоснабжение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182,30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152,20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551,80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  в т.ч. канализация 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142,00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111,90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372,50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5.3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34001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862D1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3E2EB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3E2EB3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648,70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5.4</w:t>
            </w: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1 811,20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D36BC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140,80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107,20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993592" w:rsidP="00D36BC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D36BC2">
              <w:rPr>
                <w:rFonts w:ascii="Courier New" w:hAnsi="Courier New" w:cs="Courier New"/>
                <w:bCs/>
              </w:rPr>
              <w:t> 912,60</w:t>
            </w:r>
            <w:r w:rsidR="00E01448" w:rsidRPr="00A46E3A">
              <w:rPr>
                <w:rFonts w:ascii="Courier New" w:hAnsi="Courier New" w:cs="Courier New"/>
                <w:bCs/>
              </w:rPr>
              <w:t xml:space="preserve">   </w:t>
            </w:r>
          </w:p>
        </w:tc>
      </w:tr>
      <w:tr w:rsidR="00993592" w:rsidRPr="00A46E3A" w:rsidTr="00E01448">
        <w:tc>
          <w:tcPr>
            <w:tcW w:w="817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Разработка ПСД на строительство ФОК п.Кутулик</w:t>
            </w: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9935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9935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</w:tr>
      <w:tr w:rsidR="00E01448" w:rsidRPr="00A46E3A" w:rsidTr="00BB34F1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31,80</w:t>
            </w:r>
          </w:p>
        </w:tc>
      </w:tr>
      <w:tr w:rsidR="00E01448" w:rsidRPr="00A46E3A" w:rsidTr="00BB34F1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20,30</w:t>
            </w:r>
          </w:p>
        </w:tc>
      </w:tr>
      <w:tr w:rsidR="00E01448" w:rsidRPr="00A46E3A" w:rsidTr="00E01448">
        <w:trPr>
          <w:trHeight w:val="848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124,80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78,20</w:t>
            </w:r>
          </w:p>
        </w:tc>
      </w:tr>
      <w:tr w:rsidR="00E01448" w:rsidRPr="00A46E3A" w:rsidTr="00E01448">
        <w:trPr>
          <w:trHeight w:val="880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</w:tr>
      <w:tr w:rsidR="00E01448" w:rsidRPr="00A46E3A" w:rsidTr="00E01448">
        <w:trPr>
          <w:trHeight w:val="718"/>
        </w:trPr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9,00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32,50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D36BC2" w:rsidP="00D36B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  <w:r w:rsidR="00E01448" w:rsidRPr="00A46E3A">
              <w:rPr>
                <w:rFonts w:ascii="Courier New" w:hAnsi="Courier New" w:cs="Courier New"/>
              </w:rPr>
              <w:t>,00</w:t>
            </w:r>
          </w:p>
        </w:tc>
      </w:tr>
      <w:tr w:rsidR="00E01448" w:rsidRPr="00A46E3A" w:rsidTr="00E01448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Расходы на бетонирование площадки для мусорных баков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30,00</w:t>
            </w:r>
          </w:p>
        </w:tc>
      </w:tr>
      <w:tr w:rsidR="00E01448" w:rsidRPr="00A46E3A" w:rsidTr="00D36BC2">
        <w:tc>
          <w:tcPr>
            <w:tcW w:w="817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E01448" w:rsidRPr="00A46E3A" w:rsidRDefault="00E01448" w:rsidP="00E014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Оплата хоз.расходов (приобретение   бака для мусора, банера с логотипом, строительных материалов и  др.)</w:t>
            </w:r>
          </w:p>
        </w:tc>
        <w:tc>
          <w:tcPr>
            <w:tcW w:w="1325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7467BF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448" w:rsidRPr="00A46E3A" w:rsidRDefault="00E01448" w:rsidP="00E01448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13,00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ремонтных работ (стадион п.Кутулик)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Сертификация 2-х объектов (футбольные ворота)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туалета, монтаж системы речевого оповещения (МКУ ДО ДЮСШ)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Агитационный материал по антитеррору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</w:tr>
      <w:tr w:rsidR="00D36BC2" w:rsidRPr="00A46E3A" w:rsidTr="00D36BC2">
        <w:tc>
          <w:tcPr>
            <w:tcW w:w="817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Проезд и питание обучающихся</w:t>
            </w:r>
          </w:p>
        </w:tc>
        <w:tc>
          <w:tcPr>
            <w:tcW w:w="1325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D36BC2" w:rsidRPr="00A46E3A" w:rsidRDefault="00D36BC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BC2" w:rsidRDefault="00D36BC2" w:rsidP="00E01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993592" w:rsidRPr="00993592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Приобретение  по перечню  проектов  народных инициатив</w:t>
            </w: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Pr="00A46E3A" w:rsidRDefault="00993592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325" w:type="dxa"/>
          </w:tcPr>
          <w:p w:rsidR="00993592" w:rsidRPr="00A46E3A" w:rsidRDefault="00993592" w:rsidP="00EB7B2A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5736D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993592" w:rsidRPr="00A46E3A" w:rsidTr="00E01448">
        <w:trPr>
          <w:trHeight w:val="728"/>
        </w:trPr>
        <w:tc>
          <w:tcPr>
            <w:tcW w:w="81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993592" w:rsidRPr="00A46E3A" w:rsidRDefault="00993592" w:rsidP="00EB7B2A">
            <w:pPr>
              <w:rPr>
                <w:rFonts w:ascii="Courier New" w:hAnsi="Courier New" w:cs="Courier New"/>
              </w:rPr>
            </w:pPr>
            <w:r w:rsidRPr="0099359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993592" w:rsidRPr="00A46E3A" w:rsidRDefault="00993592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2" w:rsidRDefault="009B7488" w:rsidP="0041437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40010" w:rsidRPr="00A46E3A" w:rsidTr="00F97853">
        <w:trPr>
          <w:trHeight w:val="728"/>
        </w:trPr>
        <w:tc>
          <w:tcPr>
            <w:tcW w:w="817" w:type="dxa"/>
          </w:tcPr>
          <w:p w:rsidR="00340010" w:rsidRPr="00A46E3A" w:rsidRDefault="00340010" w:rsidP="00E01448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40010" w:rsidRPr="00A46E3A" w:rsidRDefault="00340010" w:rsidP="00F978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325" w:type="dxa"/>
          </w:tcPr>
          <w:p w:rsidR="00340010" w:rsidRPr="00A46E3A" w:rsidRDefault="00340010" w:rsidP="00F97853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40010" w:rsidRPr="00A46E3A" w:rsidRDefault="00340010" w:rsidP="00F9785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D36BC2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20 830,30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340010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10" w:rsidRPr="00A46E3A" w:rsidRDefault="00D36BC2" w:rsidP="00F978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59 820,10</w:t>
            </w:r>
          </w:p>
        </w:tc>
      </w:tr>
    </w:tbl>
    <w:p w:rsidR="0016561C" w:rsidRPr="00A46E3A" w:rsidRDefault="0016561C" w:rsidP="00E01448">
      <w:pPr>
        <w:pStyle w:val="printj"/>
        <w:spacing w:before="0" w:after="0"/>
        <w:jc w:val="left"/>
        <w:rPr>
          <w:rFonts w:ascii="Courier New" w:hAnsi="Courier New" w:cs="Courier New"/>
          <w:sz w:val="22"/>
          <w:szCs w:val="22"/>
        </w:rPr>
      </w:pPr>
    </w:p>
    <w:p w:rsidR="0016561C" w:rsidRPr="00A46E3A" w:rsidRDefault="0016561C" w:rsidP="0016561C">
      <w:pPr>
        <w:sectPr w:rsidR="0016561C" w:rsidRPr="00A46E3A" w:rsidSect="000E6ED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6561C" w:rsidRDefault="0016561C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A77E9"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 w:rsidRPr="00AA77E9">
        <w:rPr>
          <w:rFonts w:ascii="Arial" w:hAnsi="Arial" w:cs="Arial"/>
          <w:b/>
          <w:sz w:val="24"/>
          <w:szCs w:val="24"/>
        </w:rPr>
        <w:t>.   Обоснование   ресурсного   обеспечения   подпрограммы</w:t>
      </w:r>
    </w:p>
    <w:p w:rsidR="004E48CA" w:rsidRPr="00AA77E9" w:rsidRDefault="004E48CA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6561C" w:rsidRPr="00AA77E9" w:rsidRDefault="0016561C" w:rsidP="004E48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7E9">
        <w:rPr>
          <w:rFonts w:ascii="Arial" w:hAnsi="Arial" w:cs="Arial"/>
          <w:sz w:val="24"/>
          <w:szCs w:val="24"/>
        </w:rPr>
        <w:t>Реализация Подпрограммы</w:t>
      </w:r>
      <w:r w:rsidR="0095736D">
        <w:rPr>
          <w:rFonts w:ascii="Arial" w:hAnsi="Arial" w:cs="Arial"/>
          <w:sz w:val="24"/>
          <w:szCs w:val="24"/>
        </w:rPr>
        <w:t xml:space="preserve"> </w:t>
      </w:r>
      <w:r w:rsidRPr="00AA77E9">
        <w:rPr>
          <w:rFonts w:ascii="Arial" w:hAnsi="Arial" w:cs="Arial"/>
          <w:sz w:val="24"/>
          <w:szCs w:val="24"/>
        </w:rPr>
        <w:t>осуществляется за счёт бюджета муниципального образования «Аларский район» на общую сумму</w:t>
      </w:r>
      <w:r w:rsidR="00DF460E">
        <w:rPr>
          <w:rFonts w:ascii="Arial" w:hAnsi="Arial" w:cs="Arial"/>
          <w:sz w:val="24"/>
          <w:szCs w:val="24"/>
        </w:rPr>
        <w:t xml:space="preserve"> </w:t>
      </w:r>
      <w:r w:rsidR="005477F9">
        <w:rPr>
          <w:rFonts w:ascii="Arial" w:hAnsi="Arial" w:cs="Arial"/>
          <w:sz w:val="24"/>
          <w:szCs w:val="24"/>
        </w:rPr>
        <w:t>65 596,70</w:t>
      </w:r>
      <w:r w:rsidRPr="00AA77E9">
        <w:rPr>
          <w:rFonts w:ascii="Arial" w:hAnsi="Arial" w:cs="Arial"/>
          <w:sz w:val="24"/>
          <w:szCs w:val="24"/>
        </w:rPr>
        <w:t xml:space="preserve"> тыс. рублей:</w:t>
      </w:r>
    </w:p>
    <w:p w:rsidR="0016561C" w:rsidRPr="00AA77E9" w:rsidRDefault="0016561C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77E9">
        <w:rPr>
          <w:rFonts w:ascii="Arial" w:hAnsi="Arial" w:cs="Arial"/>
          <w:sz w:val="24"/>
          <w:szCs w:val="24"/>
        </w:rPr>
        <w:t>201</w:t>
      </w:r>
      <w:r w:rsidR="004D5811">
        <w:rPr>
          <w:rFonts w:ascii="Arial" w:hAnsi="Arial" w:cs="Arial"/>
          <w:sz w:val="24"/>
          <w:szCs w:val="24"/>
        </w:rPr>
        <w:t>9</w:t>
      </w:r>
      <w:r w:rsidRPr="00AA77E9">
        <w:rPr>
          <w:rFonts w:ascii="Arial" w:hAnsi="Arial" w:cs="Arial"/>
          <w:sz w:val="24"/>
          <w:szCs w:val="24"/>
        </w:rPr>
        <w:t xml:space="preserve"> год – </w:t>
      </w:r>
      <w:r w:rsidR="005477F9">
        <w:rPr>
          <w:rFonts w:ascii="Arial" w:hAnsi="Arial" w:cs="Arial"/>
          <w:sz w:val="24"/>
          <w:szCs w:val="24"/>
        </w:rPr>
        <w:t>24 647,40</w:t>
      </w:r>
      <w:r w:rsidRPr="00AA77E9">
        <w:rPr>
          <w:rFonts w:ascii="Arial" w:hAnsi="Arial" w:cs="Arial"/>
          <w:sz w:val="24"/>
          <w:szCs w:val="24"/>
        </w:rPr>
        <w:t xml:space="preserve"> тыс. рублей;</w:t>
      </w:r>
    </w:p>
    <w:p w:rsidR="0016561C" w:rsidRPr="00AA77E9" w:rsidRDefault="00A33525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20 751,70</w:t>
      </w:r>
      <w:r w:rsidR="0016561C" w:rsidRPr="00AA77E9">
        <w:rPr>
          <w:rFonts w:ascii="Arial" w:hAnsi="Arial" w:cs="Arial"/>
          <w:sz w:val="24"/>
          <w:szCs w:val="24"/>
        </w:rPr>
        <w:t xml:space="preserve"> тыс. рублей;</w:t>
      </w:r>
    </w:p>
    <w:p w:rsidR="0016561C" w:rsidRPr="00AA77E9" w:rsidRDefault="004D5811" w:rsidP="00F931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16561C" w:rsidRPr="00AA77E9">
        <w:rPr>
          <w:rFonts w:ascii="Arial" w:hAnsi="Arial" w:cs="Arial"/>
          <w:sz w:val="24"/>
          <w:szCs w:val="24"/>
        </w:rPr>
        <w:t xml:space="preserve"> год – </w:t>
      </w:r>
      <w:r w:rsidR="00A33525">
        <w:rPr>
          <w:rFonts w:ascii="Arial" w:hAnsi="Arial" w:cs="Arial"/>
          <w:sz w:val="24"/>
          <w:szCs w:val="24"/>
        </w:rPr>
        <w:t>20 344,20</w:t>
      </w:r>
      <w:r w:rsidR="0016561C" w:rsidRPr="00AA77E9">
        <w:rPr>
          <w:rFonts w:ascii="Arial" w:hAnsi="Arial" w:cs="Arial"/>
          <w:sz w:val="24"/>
          <w:szCs w:val="24"/>
        </w:rPr>
        <w:t xml:space="preserve"> тыс. рублей.</w:t>
      </w:r>
    </w:p>
    <w:p w:rsidR="00BD6D86" w:rsidRDefault="00BD6D86" w:rsidP="00F93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ourier New" w:hAnsi="Courier New" w:cs="Courier New"/>
        </w:rPr>
        <w:lastRenderedPageBreak/>
        <w:t>Приложение 5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E2EB3">
        <w:rPr>
          <w:rFonts w:ascii="Courier New" w:hAnsi="Courier New" w:cs="Courier New"/>
        </w:rPr>
        <w:t>29.05.19г.№389</w:t>
      </w:r>
      <w:r>
        <w:rPr>
          <w:rFonts w:ascii="Courier New" w:hAnsi="Courier New" w:cs="Courier New"/>
        </w:rPr>
        <w:t>-П</w:t>
      </w:r>
    </w:p>
    <w:p w:rsidR="00BD6D86" w:rsidRDefault="00BD6D86" w:rsidP="00BD6D86">
      <w:pPr>
        <w:spacing w:after="0" w:line="240" w:lineRule="auto"/>
        <w:ind w:left="5761" w:right="142"/>
        <w:jc w:val="right"/>
        <w:rPr>
          <w:rFonts w:ascii="Courier New" w:hAnsi="Courier New" w:cs="Courier New"/>
        </w:rPr>
      </w:pPr>
    </w:p>
    <w:p w:rsidR="00BD6D86" w:rsidRPr="00245F90" w:rsidRDefault="00BD6D86" w:rsidP="00BD6D86">
      <w:pPr>
        <w:spacing w:after="0" w:line="240" w:lineRule="auto"/>
        <w:ind w:left="5761" w:right="-2"/>
        <w:jc w:val="right"/>
        <w:rPr>
          <w:rFonts w:ascii="Courier New" w:hAnsi="Courier New" w:cs="Courier New"/>
        </w:rPr>
      </w:pPr>
      <w:r w:rsidRPr="00245F90">
        <w:rPr>
          <w:rFonts w:ascii="Courier New" w:hAnsi="Courier New" w:cs="Courier New"/>
        </w:rPr>
        <w:t>Приложение 4</w:t>
      </w:r>
    </w:p>
    <w:p w:rsidR="00BD6D86" w:rsidRDefault="00BD6D86" w:rsidP="00BD6D86">
      <w:pPr>
        <w:tabs>
          <w:tab w:val="left" w:pos="4253"/>
        </w:tabs>
        <w:spacing w:after="0" w:line="240" w:lineRule="auto"/>
        <w:ind w:left="4111" w:right="-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245F90">
        <w:rPr>
          <w:rFonts w:ascii="Courier New" w:hAnsi="Courier New" w:cs="Courier New"/>
        </w:rPr>
        <w:t xml:space="preserve">муниципальной программе «Развитие системы образования в Аларском районе на </w:t>
      </w:r>
      <w:r>
        <w:rPr>
          <w:rFonts w:ascii="Courier New" w:hAnsi="Courier New" w:cs="Courier New"/>
        </w:rPr>
        <w:t>2019 -2021 годы</w:t>
      </w:r>
      <w:r w:rsidRPr="00245F90">
        <w:rPr>
          <w:rFonts w:ascii="Courier New" w:hAnsi="Courier New" w:cs="Courier New"/>
        </w:rPr>
        <w:t>»</w:t>
      </w:r>
    </w:p>
    <w:p w:rsidR="00BD6D86" w:rsidRPr="00A46E3A" w:rsidRDefault="00BD6D86" w:rsidP="00BD6D86">
      <w:pPr>
        <w:spacing w:after="0"/>
        <w:ind w:left="5103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BD6D86" w:rsidRPr="004E48CA" w:rsidRDefault="00BD6D86" w:rsidP="00BD6D86">
      <w:pPr>
        <w:spacing w:after="0"/>
        <w:jc w:val="center"/>
        <w:rPr>
          <w:rFonts w:ascii="Arial" w:hAnsi="Arial" w:cs="Arial"/>
          <w:b/>
          <w:sz w:val="24"/>
        </w:rPr>
      </w:pPr>
      <w:r w:rsidRPr="004E48CA">
        <w:rPr>
          <w:rFonts w:ascii="Arial" w:hAnsi="Arial" w:cs="Arial"/>
          <w:b/>
          <w:sz w:val="24"/>
        </w:rPr>
        <w:t xml:space="preserve">Муниципальная подпрограмма </w:t>
      </w:r>
    </w:p>
    <w:p w:rsidR="00BD6D86" w:rsidRDefault="00BD6D86" w:rsidP="00BD6D86">
      <w:pPr>
        <w:spacing w:after="0"/>
        <w:jc w:val="center"/>
        <w:rPr>
          <w:rFonts w:ascii="Arial" w:hAnsi="Arial" w:cs="Arial"/>
          <w:b/>
          <w:sz w:val="24"/>
        </w:rPr>
      </w:pPr>
      <w:r w:rsidRPr="004E48CA">
        <w:rPr>
          <w:rFonts w:ascii="Arial" w:hAnsi="Arial" w:cs="Arial"/>
          <w:b/>
          <w:sz w:val="24"/>
        </w:rPr>
        <w:t>«Повышение эффективности  управления МКУ «Комитет по образованию» на 2019-2021 годы»</w:t>
      </w:r>
    </w:p>
    <w:p w:rsidR="00BD6D86" w:rsidRPr="004E48CA" w:rsidRDefault="00BD6D86" w:rsidP="00BD6D86">
      <w:pPr>
        <w:spacing w:after="0"/>
        <w:jc w:val="center"/>
        <w:rPr>
          <w:rFonts w:ascii="Arial" w:hAnsi="Arial" w:cs="Arial"/>
          <w:b/>
          <w:sz w:val="24"/>
        </w:rPr>
      </w:pPr>
    </w:p>
    <w:p w:rsidR="003E2EB3" w:rsidRDefault="003E2EB3" w:rsidP="003E2EB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BD6D86" w:rsidRPr="00245F90" w:rsidRDefault="00BD6D86" w:rsidP="00BD6D8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6917"/>
      </w:tblGrid>
      <w:tr w:rsidR="00BD6D86" w:rsidRPr="004E1A9F" w:rsidTr="00BD6D86">
        <w:trPr>
          <w:trHeight w:val="1662"/>
        </w:trPr>
        <w:tc>
          <w:tcPr>
            <w:tcW w:w="3078" w:type="dxa"/>
          </w:tcPr>
          <w:p w:rsidR="00BD6D86" w:rsidRPr="004E1A9F" w:rsidRDefault="00BD6D86" w:rsidP="00BD6D8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D6D86" w:rsidRPr="004E1A9F" w:rsidRDefault="00BD6D86" w:rsidP="00BD6D8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917" w:type="dxa"/>
          </w:tcPr>
          <w:p w:rsidR="00BD6D86" w:rsidRPr="001447BC" w:rsidRDefault="00BD6D86" w:rsidP="00BD6D8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бюджета. </w:t>
            </w:r>
            <w:r w:rsidRPr="001447BC">
              <w:rPr>
                <w:rFonts w:ascii="Courier New" w:hAnsi="Courier New" w:cs="Courier New"/>
                <w:lang w:eastAsia="ru-RU"/>
              </w:rPr>
              <w:t>Общий о</w:t>
            </w:r>
            <w:r>
              <w:rPr>
                <w:rFonts w:ascii="Courier New" w:hAnsi="Courier New" w:cs="Courier New"/>
                <w:lang w:eastAsia="ru-RU"/>
              </w:rPr>
              <w:t xml:space="preserve">бъем финансирования составляет </w:t>
            </w:r>
            <w:r w:rsidR="00D32E79">
              <w:rPr>
                <w:rFonts w:ascii="Courier New" w:hAnsi="Courier New" w:cs="Courier New"/>
                <w:lang w:eastAsia="ru-RU"/>
              </w:rPr>
              <w:t>49 445,20</w:t>
            </w:r>
            <w:r w:rsidRPr="001447BC">
              <w:rPr>
                <w:rFonts w:ascii="Courier New" w:hAnsi="Courier New" w:cs="Courier New"/>
                <w:lang w:eastAsia="ru-RU"/>
              </w:rPr>
              <w:t xml:space="preserve"> тыс. рублей, в том числе:</w:t>
            </w:r>
          </w:p>
          <w:p w:rsidR="00BD6D86" w:rsidRPr="001447BC" w:rsidRDefault="00BD6D86" w:rsidP="00BD6D8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2019- </w:t>
            </w:r>
            <w:r w:rsidR="00D32E79">
              <w:rPr>
                <w:rFonts w:ascii="Courier New" w:hAnsi="Courier New" w:cs="Courier New"/>
                <w:lang w:eastAsia="ru-RU"/>
              </w:rPr>
              <w:t>18 312,60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</w:t>
            </w:r>
            <w:r w:rsidRPr="001447BC">
              <w:rPr>
                <w:rFonts w:ascii="Courier New" w:hAnsi="Courier New" w:cs="Courier New"/>
                <w:lang w:eastAsia="ru-RU"/>
              </w:rPr>
              <w:t>;</w:t>
            </w:r>
          </w:p>
          <w:p w:rsidR="00BD6D86" w:rsidRPr="001447BC" w:rsidRDefault="00BD6D86" w:rsidP="00BD6D8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2020- 15 947,50</w:t>
            </w:r>
            <w:r w:rsidRPr="001447BC">
              <w:rPr>
                <w:rFonts w:ascii="Courier New" w:hAnsi="Courier New" w:cs="Courier New"/>
                <w:lang w:eastAsia="ru-RU"/>
              </w:rPr>
              <w:t xml:space="preserve"> тыс</w:t>
            </w:r>
            <w:r>
              <w:rPr>
                <w:rFonts w:ascii="Courier New" w:hAnsi="Courier New" w:cs="Courier New"/>
                <w:lang w:eastAsia="ru-RU"/>
              </w:rPr>
              <w:t>. рублей</w:t>
            </w:r>
            <w:r w:rsidRPr="001447BC">
              <w:rPr>
                <w:rFonts w:ascii="Courier New" w:hAnsi="Courier New" w:cs="Courier New"/>
                <w:lang w:eastAsia="ru-RU"/>
              </w:rPr>
              <w:t>;</w:t>
            </w:r>
          </w:p>
          <w:p w:rsidR="00BD6D86" w:rsidRPr="004E1A9F" w:rsidRDefault="00BD6D86" w:rsidP="00BD6D8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2021- 15 707,10</w:t>
            </w:r>
            <w:r w:rsidR="00F0473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447BC">
              <w:rPr>
                <w:rFonts w:ascii="Courier New" w:hAnsi="Courier New" w:cs="Courier New"/>
                <w:lang w:eastAsia="ru-RU"/>
              </w:rPr>
              <w:t>тыс.</w:t>
            </w:r>
            <w:r w:rsidR="00F0473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447BC">
              <w:rPr>
                <w:rFonts w:ascii="Courier New" w:hAnsi="Courier New" w:cs="Courier New"/>
                <w:lang w:eastAsia="ru-RU"/>
              </w:rPr>
              <w:t>руб</w:t>
            </w:r>
            <w:r>
              <w:rPr>
                <w:rFonts w:ascii="Courier New" w:hAnsi="Courier New" w:cs="Courier New"/>
                <w:lang w:eastAsia="ru-RU"/>
              </w:rPr>
              <w:t>лей</w:t>
            </w:r>
            <w:r w:rsidRPr="001447BC">
              <w:rPr>
                <w:rFonts w:ascii="Courier New" w:hAnsi="Courier New" w:cs="Courier New"/>
                <w:lang w:eastAsia="ru-RU"/>
              </w:rPr>
              <w:t>.</w:t>
            </w:r>
          </w:p>
        </w:tc>
      </w:tr>
    </w:tbl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BD6D86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br w:type="page"/>
      </w:r>
      <w:r w:rsidRPr="00653F94">
        <w:rPr>
          <w:rFonts w:ascii="Arial" w:hAnsi="Arial" w:cs="Arial"/>
          <w:b/>
          <w:sz w:val="24"/>
          <w:lang w:eastAsia="ru-RU"/>
        </w:rPr>
        <w:lastRenderedPageBreak/>
        <w:t>Раздел III. Перечень   подпрограммных   мероприятий</w:t>
      </w:r>
    </w:p>
    <w:p w:rsidR="00BD6D86" w:rsidRPr="00653F94" w:rsidRDefault="00BD6D86" w:rsidP="00BD6D86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10064" w:type="dxa"/>
        <w:tblInd w:w="-34" w:type="dxa"/>
        <w:tblLayout w:type="fixed"/>
        <w:tblLook w:val="04A0"/>
      </w:tblPr>
      <w:tblGrid>
        <w:gridCol w:w="426"/>
        <w:gridCol w:w="1984"/>
        <w:gridCol w:w="850"/>
        <w:gridCol w:w="1418"/>
        <w:gridCol w:w="1417"/>
        <w:gridCol w:w="1418"/>
        <w:gridCol w:w="1417"/>
        <w:gridCol w:w="1134"/>
      </w:tblGrid>
      <w:tr w:rsidR="00BD6D86" w:rsidRPr="0079295F" w:rsidTr="005477F9">
        <w:trPr>
          <w:trHeight w:val="9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Срок исполнения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Объём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Исполнители</w:t>
            </w:r>
          </w:p>
        </w:tc>
      </w:tr>
      <w:tr w:rsidR="00BD6D86" w:rsidRPr="0079295F" w:rsidTr="005477F9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D6D86" w:rsidRPr="0079295F" w:rsidTr="005477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Цель: 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BD6D86" w:rsidRPr="0079295F" w:rsidTr="005477F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Задача 1: 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Обеспечение деятельности МКУ "Комитет по образованию" в сфере образования</w:t>
            </w:r>
          </w:p>
        </w:tc>
      </w:tr>
      <w:tr w:rsidR="00BD6D86" w:rsidRPr="0079295F" w:rsidTr="005477F9">
        <w:trPr>
          <w:trHeight w:val="8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D32E7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16513,40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15 184,30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15 184,40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D32E7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46 882,10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Комитет по образованию</w:t>
            </w:r>
          </w:p>
        </w:tc>
      </w:tr>
      <w:tr w:rsidR="00BD6D86" w:rsidRPr="0079295F" w:rsidTr="005477F9">
        <w:trPr>
          <w:trHeight w:val="18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72,00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36,00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133,00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BD6D86" w:rsidRPr="0079295F" w:rsidTr="005477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695,00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358,50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303,50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1 357,00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D6D86" w:rsidRPr="0079295F" w:rsidTr="005477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183,00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343,00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D6D86" w:rsidRPr="0079295F" w:rsidTr="005477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512,00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278,50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223,50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1 014,00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D6D86" w:rsidRPr="0079295F" w:rsidTr="005477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F04738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233,50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145,00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F04738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747,00</w:t>
            </w:r>
            <w:r w:rsidR="00BD6D86" w:rsidRPr="00A46E3A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D6D86" w:rsidRPr="0079295F" w:rsidTr="005477F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5477F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45,70</w:t>
            </w:r>
            <w:r w:rsidR="00BD6D86" w:rsidRPr="00A46E3A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39,20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39,20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5477F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D6D86" w:rsidRPr="0079295F" w:rsidTr="005477F9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Укрепление  материально-технической базы  пункта проведения  экзамена (ППЭ) для ГИА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75,00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75,00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150,00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Комитет по образованию</w:t>
            </w:r>
          </w:p>
        </w:tc>
      </w:tr>
      <w:tr w:rsidR="00BD6D86" w:rsidRPr="0079295F" w:rsidTr="005477F9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Обследование  обучающихся на ПМПК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52,00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D86" w:rsidRPr="00A46E3A" w:rsidRDefault="00BD6D86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Комитет по образованию</w:t>
            </w:r>
          </w:p>
        </w:tc>
      </w:tr>
      <w:tr w:rsidR="005477F9" w:rsidRPr="0079295F" w:rsidTr="005477F9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F9" w:rsidRPr="00A46E3A" w:rsidRDefault="005477F9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F9" w:rsidRPr="00A46E3A" w:rsidRDefault="005477F9" w:rsidP="005477F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Организация деятельности МК «Центр обслуживания муниципальных учреждений»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F9" w:rsidRPr="00A46E3A" w:rsidRDefault="005477F9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F9" w:rsidRPr="00A46E3A" w:rsidRDefault="005477F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9" w:rsidRPr="00A46E3A" w:rsidRDefault="005477F9" w:rsidP="00BD6D8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9" w:rsidRPr="00A46E3A" w:rsidRDefault="005477F9" w:rsidP="00BD6D86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F9" w:rsidRPr="00A46E3A" w:rsidRDefault="005477F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7F9" w:rsidRPr="00A46E3A" w:rsidRDefault="005477F9" w:rsidP="00BD6D86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Комитет по образованию</w:t>
            </w:r>
          </w:p>
        </w:tc>
      </w:tr>
    </w:tbl>
    <w:p w:rsidR="00BD6D86" w:rsidRDefault="00BD6D86" w:rsidP="00BD6D86">
      <w:pPr>
        <w:keepNext/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D6D86" w:rsidRDefault="00BD6D86" w:rsidP="00BD6D8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653F94">
        <w:rPr>
          <w:rFonts w:ascii="Arial" w:hAnsi="Arial" w:cs="Arial"/>
          <w:b/>
          <w:bCs/>
          <w:sz w:val="24"/>
          <w:szCs w:val="24"/>
          <w:lang w:eastAsia="ru-RU"/>
        </w:rPr>
        <w:t xml:space="preserve">Раздел </w:t>
      </w:r>
      <w:r w:rsidRPr="00653F94">
        <w:rPr>
          <w:rFonts w:ascii="Arial" w:hAnsi="Arial" w:cs="Arial"/>
          <w:b/>
          <w:bCs/>
          <w:sz w:val="24"/>
          <w:szCs w:val="24"/>
          <w:lang w:val="en-US" w:eastAsia="ru-RU"/>
        </w:rPr>
        <w:t>IV</w:t>
      </w:r>
      <w:r w:rsidRPr="00653F94">
        <w:rPr>
          <w:rFonts w:ascii="Arial" w:hAnsi="Arial" w:cs="Arial"/>
          <w:b/>
          <w:bCs/>
          <w:sz w:val="24"/>
          <w:szCs w:val="24"/>
          <w:lang w:eastAsia="ru-RU"/>
        </w:rPr>
        <w:t>. Обоснование   ресурсного   обеспечения   Подпрограммы</w:t>
      </w:r>
    </w:p>
    <w:p w:rsidR="00BD6D86" w:rsidRPr="00653F94" w:rsidRDefault="00BD6D86" w:rsidP="00BD6D86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D6D86" w:rsidRPr="00653F94" w:rsidRDefault="00BD6D86" w:rsidP="00BD6D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>Реализация мероприятий Подпрограммы осуществляется за счет средств районного бюджета.</w:t>
      </w:r>
    </w:p>
    <w:p w:rsidR="00BD6D86" w:rsidRPr="00653F94" w:rsidRDefault="00BD6D86" w:rsidP="00BD6D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>Общий о</w:t>
      </w:r>
      <w:r>
        <w:rPr>
          <w:rFonts w:ascii="Arial" w:hAnsi="Arial" w:cs="Arial"/>
          <w:sz w:val="24"/>
          <w:szCs w:val="24"/>
        </w:rPr>
        <w:t xml:space="preserve">бъем финансирования составляет </w:t>
      </w:r>
      <w:r w:rsidR="00D32E79">
        <w:rPr>
          <w:rFonts w:ascii="Arial" w:hAnsi="Arial" w:cs="Arial"/>
          <w:sz w:val="24"/>
          <w:szCs w:val="24"/>
        </w:rPr>
        <w:t>49 445,20</w:t>
      </w:r>
      <w:r w:rsidRPr="00653F94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BD6D86" w:rsidRPr="00653F94" w:rsidRDefault="00BD6D86" w:rsidP="00BD6D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653F94">
        <w:rPr>
          <w:rFonts w:ascii="Arial" w:hAnsi="Arial" w:cs="Arial"/>
          <w:sz w:val="24"/>
          <w:szCs w:val="24"/>
        </w:rPr>
        <w:t xml:space="preserve">- </w:t>
      </w:r>
      <w:r w:rsidR="00D32E79">
        <w:rPr>
          <w:rFonts w:ascii="Arial" w:hAnsi="Arial" w:cs="Arial"/>
          <w:sz w:val="24"/>
          <w:szCs w:val="24"/>
        </w:rPr>
        <w:t>18 312,60</w:t>
      </w:r>
      <w:r w:rsidR="00F04738">
        <w:rPr>
          <w:rFonts w:ascii="Arial" w:hAnsi="Arial" w:cs="Arial"/>
          <w:sz w:val="24"/>
          <w:szCs w:val="24"/>
        </w:rPr>
        <w:t xml:space="preserve"> </w:t>
      </w:r>
      <w:r w:rsidRPr="00653F94">
        <w:rPr>
          <w:rFonts w:ascii="Arial" w:hAnsi="Arial" w:cs="Arial"/>
          <w:sz w:val="24"/>
          <w:szCs w:val="24"/>
        </w:rPr>
        <w:t>тыс.</w:t>
      </w:r>
      <w:r w:rsidR="00F04738">
        <w:rPr>
          <w:rFonts w:ascii="Arial" w:hAnsi="Arial" w:cs="Arial"/>
          <w:sz w:val="24"/>
          <w:szCs w:val="24"/>
        </w:rPr>
        <w:t xml:space="preserve"> </w:t>
      </w:r>
      <w:r w:rsidRPr="00653F94">
        <w:rPr>
          <w:rFonts w:ascii="Arial" w:hAnsi="Arial" w:cs="Arial"/>
          <w:sz w:val="24"/>
          <w:szCs w:val="24"/>
        </w:rPr>
        <w:t>руб.;</w:t>
      </w:r>
    </w:p>
    <w:p w:rsidR="00BD6D86" w:rsidRPr="00653F94" w:rsidRDefault="00BD6D86" w:rsidP="00BD6D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653F9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15 947,5</w:t>
      </w:r>
      <w:r w:rsidR="00D32E79">
        <w:rPr>
          <w:rFonts w:ascii="Arial" w:hAnsi="Arial" w:cs="Arial"/>
          <w:sz w:val="24"/>
          <w:szCs w:val="24"/>
        </w:rPr>
        <w:t>0</w:t>
      </w:r>
      <w:r w:rsidR="00F04738">
        <w:rPr>
          <w:rFonts w:ascii="Arial" w:hAnsi="Arial" w:cs="Arial"/>
          <w:sz w:val="24"/>
          <w:szCs w:val="24"/>
        </w:rPr>
        <w:t xml:space="preserve"> </w:t>
      </w:r>
      <w:r w:rsidRPr="00653F94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</w:t>
      </w:r>
      <w:r w:rsidRPr="00653F94">
        <w:rPr>
          <w:rFonts w:ascii="Arial" w:hAnsi="Arial" w:cs="Arial"/>
          <w:sz w:val="24"/>
          <w:szCs w:val="24"/>
        </w:rPr>
        <w:t>руб.;</w:t>
      </w:r>
    </w:p>
    <w:p w:rsidR="00BD6D86" w:rsidRPr="00653F94" w:rsidRDefault="00BD6D86" w:rsidP="00BD6D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653F9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15 707,1</w:t>
      </w:r>
      <w:r w:rsidR="00D32E7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653F94">
        <w:rPr>
          <w:rFonts w:ascii="Arial" w:hAnsi="Arial" w:cs="Arial"/>
          <w:sz w:val="24"/>
          <w:szCs w:val="24"/>
        </w:rPr>
        <w:t>тыс.</w:t>
      </w:r>
      <w:r w:rsidR="00F04738">
        <w:rPr>
          <w:rFonts w:ascii="Arial" w:hAnsi="Arial" w:cs="Arial"/>
          <w:sz w:val="24"/>
          <w:szCs w:val="24"/>
        </w:rPr>
        <w:t xml:space="preserve"> </w:t>
      </w:r>
      <w:r w:rsidRPr="00653F94">
        <w:rPr>
          <w:rFonts w:ascii="Arial" w:hAnsi="Arial" w:cs="Arial"/>
          <w:sz w:val="24"/>
          <w:szCs w:val="24"/>
        </w:rPr>
        <w:t>руб.</w:t>
      </w:r>
    </w:p>
    <w:p w:rsidR="00BD6D86" w:rsidRPr="004E48CA" w:rsidRDefault="00BD6D86" w:rsidP="00BD6D8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6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3E2EB3">
        <w:rPr>
          <w:rFonts w:ascii="Courier New" w:hAnsi="Courier New" w:cs="Courier New"/>
        </w:rPr>
        <w:t>29.05</w:t>
      </w:r>
      <w:r w:rsidR="00F04738">
        <w:rPr>
          <w:rFonts w:ascii="Courier New" w:hAnsi="Courier New" w:cs="Courier New"/>
        </w:rPr>
        <w:t>.19</w:t>
      </w:r>
      <w:r>
        <w:rPr>
          <w:rFonts w:ascii="Courier New" w:hAnsi="Courier New" w:cs="Courier New"/>
        </w:rPr>
        <w:t>г.№</w:t>
      </w:r>
      <w:r w:rsidR="003E2EB3">
        <w:rPr>
          <w:rFonts w:ascii="Courier New" w:hAnsi="Courier New" w:cs="Courier New"/>
        </w:rPr>
        <w:t>389</w:t>
      </w:r>
      <w:r>
        <w:rPr>
          <w:rFonts w:ascii="Courier New" w:hAnsi="Courier New" w:cs="Courier New"/>
        </w:rPr>
        <w:t>-П</w:t>
      </w:r>
    </w:p>
    <w:p w:rsidR="00BD6D86" w:rsidRDefault="00BD6D86" w:rsidP="00BD6D86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</w:rPr>
      </w:pPr>
    </w:p>
    <w:p w:rsidR="00BD6D86" w:rsidRPr="000B2E7D" w:rsidRDefault="00BD6D86" w:rsidP="00BD6D86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</w:rPr>
      </w:pPr>
      <w:r w:rsidRPr="000B2E7D">
        <w:rPr>
          <w:rFonts w:ascii="Courier New" w:hAnsi="Courier New" w:cs="Courier New"/>
          <w:bCs/>
          <w:iCs/>
          <w:color w:val="000000"/>
        </w:rPr>
        <w:t>Приложение 5</w:t>
      </w:r>
    </w:p>
    <w:p w:rsidR="00BD6D86" w:rsidRPr="000B2E7D" w:rsidRDefault="00BD6D86" w:rsidP="00BD6D86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</w:rPr>
      </w:pPr>
      <w:r w:rsidRPr="000B2E7D">
        <w:rPr>
          <w:rFonts w:ascii="Courier New" w:hAnsi="Courier New" w:cs="Courier New"/>
          <w:bCs/>
          <w:iCs/>
          <w:color w:val="000000"/>
        </w:rPr>
        <w:t xml:space="preserve">                                            к муниципальной программе</w:t>
      </w:r>
    </w:p>
    <w:p w:rsidR="00BD6D86" w:rsidRPr="000B2E7D" w:rsidRDefault="00BD6D86" w:rsidP="00BD6D86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>«</w:t>
      </w:r>
      <w:r w:rsidRPr="000B2E7D">
        <w:rPr>
          <w:rFonts w:ascii="Courier New" w:hAnsi="Courier New" w:cs="Courier New"/>
          <w:bCs/>
          <w:iCs/>
          <w:color w:val="000000"/>
        </w:rPr>
        <w:t>Развитие системы образования в</w:t>
      </w:r>
    </w:p>
    <w:p w:rsidR="00BD6D86" w:rsidRDefault="00BD6D86" w:rsidP="00BD6D86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2E7D">
        <w:rPr>
          <w:rFonts w:ascii="Courier New" w:hAnsi="Courier New" w:cs="Courier New"/>
          <w:bCs/>
          <w:iCs/>
          <w:color w:val="000000"/>
        </w:rPr>
        <w:t>Аларском</w:t>
      </w:r>
      <w:r>
        <w:rPr>
          <w:rFonts w:ascii="Courier New" w:hAnsi="Courier New" w:cs="Courier New"/>
          <w:bCs/>
          <w:iCs/>
          <w:color w:val="000000"/>
        </w:rPr>
        <w:t xml:space="preserve"> </w:t>
      </w:r>
      <w:r w:rsidRPr="000B2E7D">
        <w:rPr>
          <w:rFonts w:ascii="Courier New" w:hAnsi="Courier New" w:cs="Courier New"/>
          <w:bCs/>
          <w:iCs/>
          <w:color w:val="000000"/>
        </w:rPr>
        <w:t xml:space="preserve">районе на </w:t>
      </w:r>
      <w:r>
        <w:rPr>
          <w:rFonts w:ascii="Courier New" w:hAnsi="Courier New" w:cs="Courier New"/>
          <w:bCs/>
          <w:iCs/>
          <w:color w:val="000000"/>
        </w:rPr>
        <w:t>2019 -2021 годы»</w:t>
      </w:r>
    </w:p>
    <w:p w:rsidR="00BD6D86" w:rsidRPr="00A46E3A" w:rsidRDefault="00BD6D86" w:rsidP="00BD6D86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  <w:sz w:val="24"/>
          <w:szCs w:val="24"/>
        </w:rPr>
      </w:pPr>
    </w:p>
    <w:p w:rsidR="00BD6D86" w:rsidRPr="004E48CA" w:rsidRDefault="00BD6D86" w:rsidP="00BD6D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8CA"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BD6D86" w:rsidRPr="004E48CA" w:rsidRDefault="00BD6D86" w:rsidP="00BD6D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8CA">
        <w:rPr>
          <w:rFonts w:ascii="Arial" w:hAnsi="Arial" w:cs="Arial"/>
          <w:b/>
          <w:sz w:val="24"/>
          <w:szCs w:val="24"/>
        </w:rPr>
        <w:t xml:space="preserve">«Развитие массового детско-юношеского спорта в общеобразовательных организациях Аларского района на 2019-2021 годы» </w:t>
      </w:r>
    </w:p>
    <w:p w:rsidR="00BD6D86" w:rsidRDefault="00BD6D86" w:rsidP="00BD6D86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D6D86" w:rsidRPr="004E48CA" w:rsidRDefault="00BD6D86" w:rsidP="00BD6D86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E48CA">
        <w:rPr>
          <w:rFonts w:ascii="Arial" w:hAnsi="Arial" w:cs="Arial"/>
          <w:b/>
        </w:rPr>
        <w:t>Паспорт муниципальной подпрограммы</w:t>
      </w:r>
    </w:p>
    <w:p w:rsidR="00BD6D86" w:rsidRPr="00EF2F9A" w:rsidRDefault="00BD6D86" w:rsidP="00BD6D86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49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8"/>
        <w:gridCol w:w="6367"/>
      </w:tblGrid>
      <w:tr w:rsidR="00BD6D86" w:rsidRPr="00EF2F9A" w:rsidTr="007E6D59">
        <w:trPr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D6D86" w:rsidRPr="00EF2F9A" w:rsidRDefault="00BD6D86" w:rsidP="00BD6D8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D6D86" w:rsidRPr="00EF2F9A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Реализация подпрограммы осуществляется за счёт средств бюджета муниципального района на общую сумму </w:t>
            </w:r>
            <w:r w:rsidR="007E6D59">
              <w:rPr>
                <w:rFonts w:ascii="Courier New" w:hAnsi="Courier New" w:cs="Courier New"/>
              </w:rPr>
              <w:t>710</w:t>
            </w:r>
            <w:r>
              <w:rPr>
                <w:rFonts w:ascii="Courier New" w:hAnsi="Courier New" w:cs="Courier New"/>
              </w:rPr>
              <w:t>,0</w:t>
            </w:r>
            <w:r w:rsidRPr="00EF2F9A">
              <w:rPr>
                <w:rFonts w:ascii="Courier New" w:hAnsi="Courier New" w:cs="Courier New"/>
              </w:rPr>
              <w:t>тыс. рублей:</w:t>
            </w:r>
          </w:p>
          <w:p w:rsidR="00BD6D86" w:rsidRPr="00EF2F9A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Pr="00EF2F9A">
              <w:rPr>
                <w:rFonts w:ascii="Courier New" w:hAnsi="Courier New" w:cs="Courier New"/>
              </w:rPr>
              <w:t xml:space="preserve"> год – </w:t>
            </w:r>
            <w:r w:rsidR="007E6D59">
              <w:rPr>
                <w:rFonts w:ascii="Courier New" w:hAnsi="Courier New" w:cs="Courier New"/>
              </w:rPr>
              <w:t>570</w:t>
            </w:r>
            <w:r>
              <w:rPr>
                <w:rFonts w:ascii="Courier New" w:hAnsi="Courier New" w:cs="Courier New"/>
              </w:rPr>
              <w:t xml:space="preserve">,0 </w:t>
            </w:r>
            <w:r w:rsidRPr="00EF2F9A">
              <w:rPr>
                <w:rFonts w:ascii="Courier New" w:hAnsi="Courier New" w:cs="Courier New"/>
              </w:rPr>
              <w:t>тыс. рублей;</w:t>
            </w:r>
          </w:p>
          <w:p w:rsidR="00BD6D86" w:rsidRPr="00EF2F9A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год – 90,0 </w:t>
            </w:r>
            <w:r w:rsidRPr="00EF2F9A">
              <w:rPr>
                <w:rFonts w:ascii="Courier New" w:hAnsi="Courier New" w:cs="Courier New"/>
              </w:rPr>
              <w:t>тыс. рублей;</w:t>
            </w:r>
          </w:p>
          <w:p w:rsidR="00BD6D86" w:rsidRPr="00EF2F9A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50,0</w:t>
            </w:r>
            <w:r w:rsidRPr="00EF2F9A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BD6D86" w:rsidRPr="00653F94" w:rsidRDefault="00BD6D86" w:rsidP="00BD6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6D86" w:rsidRPr="00653F94" w:rsidRDefault="00BD6D86" w:rsidP="00BD6D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BA8">
        <w:rPr>
          <w:rFonts w:ascii="Arial" w:hAnsi="Arial" w:cs="Arial"/>
          <w:b/>
          <w:sz w:val="24"/>
          <w:szCs w:val="24"/>
        </w:rPr>
        <w:t>Раздел III. Перечень подпрограммных мероприятий</w:t>
      </w:r>
    </w:p>
    <w:p w:rsidR="00BD6D86" w:rsidRPr="00653F94" w:rsidRDefault="00BD6D86" w:rsidP="00BD6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6D86" w:rsidRPr="00653F94" w:rsidRDefault="00BD6D86" w:rsidP="00BD6D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массового физкультурно-оздоровительного и детского спорта среди обучающихся</w:t>
      </w:r>
      <w:r>
        <w:rPr>
          <w:rFonts w:ascii="Arial" w:hAnsi="Arial" w:cs="Arial"/>
          <w:sz w:val="24"/>
          <w:szCs w:val="24"/>
        </w:rPr>
        <w:t xml:space="preserve"> </w:t>
      </w:r>
      <w:r w:rsidRPr="00653F94">
        <w:rPr>
          <w:rFonts w:ascii="Arial" w:hAnsi="Arial" w:cs="Arial"/>
          <w:sz w:val="24"/>
          <w:szCs w:val="24"/>
        </w:rPr>
        <w:t xml:space="preserve">Аларского района. </w:t>
      </w:r>
    </w:p>
    <w:p w:rsidR="00BD6D86" w:rsidRPr="00EF2F9A" w:rsidRDefault="00BD6D86" w:rsidP="00BD6D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420"/>
        <w:gridCol w:w="1134"/>
        <w:gridCol w:w="992"/>
        <w:gridCol w:w="861"/>
        <w:gridCol w:w="131"/>
        <w:gridCol w:w="860"/>
        <w:gridCol w:w="133"/>
        <w:gridCol w:w="992"/>
        <w:gridCol w:w="1702"/>
        <w:gridCol w:w="28"/>
      </w:tblGrid>
      <w:tr w:rsidR="00BD6D86" w:rsidRPr="00306A3B" w:rsidTr="00BD6D86">
        <w:trPr>
          <w:gridAfter w:val="1"/>
          <w:wAfter w:w="27" w:type="dxa"/>
        </w:trPr>
        <w:tc>
          <w:tcPr>
            <w:tcW w:w="558" w:type="dxa"/>
            <w:vMerge w:val="restart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20" w:type="dxa"/>
            <w:vMerge w:val="restart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969" w:type="dxa"/>
            <w:gridSpan w:val="6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1702" w:type="dxa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BD6D86" w:rsidRPr="00306A3B" w:rsidTr="00BD6D86">
        <w:trPr>
          <w:gridAfter w:val="1"/>
          <w:wAfter w:w="27" w:type="dxa"/>
          <w:trHeight w:val="313"/>
        </w:trPr>
        <w:tc>
          <w:tcPr>
            <w:tcW w:w="558" w:type="dxa"/>
            <w:vMerge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vMerge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992" w:type="dxa"/>
            <w:gridSpan w:val="2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3" w:type="dxa"/>
            <w:gridSpan w:val="2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992" w:type="dxa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02" w:type="dxa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</w:p>
        </w:tc>
      </w:tr>
      <w:tr w:rsidR="00BD6D86" w:rsidRPr="00306A3B" w:rsidTr="007E6D59">
        <w:trPr>
          <w:gridAfter w:val="1"/>
          <w:wAfter w:w="28" w:type="dxa"/>
        </w:trPr>
        <w:tc>
          <w:tcPr>
            <w:tcW w:w="9782" w:type="dxa"/>
            <w:gridSpan w:val="10"/>
          </w:tcPr>
          <w:p w:rsidR="00BD6D86" w:rsidRPr="00EF2F9A" w:rsidRDefault="00BD6D86" w:rsidP="00BD6D86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EF2F9A">
              <w:rPr>
                <w:rFonts w:ascii="Courier New" w:hAnsi="Courier New" w:cs="Courier New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BD6D86" w:rsidRPr="00306A3B" w:rsidTr="007E6D59">
        <w:trPr>
          <w:gridAfter w:val="1"/>
          <w:wAfter w:w="28" w:type="dxa"/>
        </w:trPr>
        <w:tc>
          <w:tcPr>
            <w:tcW w:w="9782" w:type="dxa"/>
            <w:gridSpan w:val="10"/>
          </w:tcPr>
          <w:p w:rsidR="00BD6D86" w:rsidRPr="00EF2F9A" w:rsidRDefault="00BD6D86" w:rsidP="00BD6D86">
            <w:pPr>
              <w:spacing w:after="0" w:line="240" w:lineRule="auto"/>
              <w:ind w:left="39" w:firstLine="15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</w:tr>
      <w:tr w:rsidR="00BD6D86" w:rsidRPr="00306A3B" w:rsidTr="00BD6D86">
        <w:trPr>
          <w:gridAfter w:val="1"/>
          <w:wAfter w:w="27" w:type="dxa"/>
        </w:trPr>
        <w:tc>
          <w:tcPr>
            <w:tcW w:w="558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1.</w:t>
            </w:r>
          </w:p>
        </w:tc>
        <w:tc>
          <w:tcPr>
            <w:tcW w:w="2420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Подготовка спортивных площадок при школах.</w:t>
            </w:r>
          </w:p>
        </w:tc>
        <w:tc>
          <w:tcPr>
            <w:tcW w:w="1134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Комитет по образованию,ОО</w:t>
            </w:r>
          </w:p>
        </w:tc>
      </w:tr>
      <w:tr w:rsidR="00BD6D86" w:rsidRPr="00306A3B" w:rsidTr="00BD6D86">
        <w:trPr>
          <w:gridAfter w:val="1"/>
          <w:wAfter w:w="27" w:type="dxa"/>
        </w:trPr>
        <w:tc>
          <w:tcPr>
            <w:tcW w:w="558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2.</w:t>
            </w:r>
          </w:p>
        </w:tc>
        <w:tc>
          <w:tcPr>
            <w:tcW w:w="2420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1134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7E6D59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330</w:t>
            </w:r>
            <w:r w:rsidR="00BD6D86">
              <w:rPr>
                <w:rFonts w:ascii="Courier New" w:hAnsi="Courier New" w:cs="Courier New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,0,0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7E6D59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330</w:t>
            </w:r>
            <w:r w:rsidR="00BD6D86">
              <w:rPr>
                <w:rFonts w:ascii="Courier New" w:hAnsi="Courier New" w:cs="Courier New"/>
              </w:rPr>
              <w:t>,00</w:t>
            </w:r>
          </w:p>
        </w:tc>
        <w:tc>
          <w:tcPr>
            <w:tcW w:w="1702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BD6D86" w:rsidRPr="00306A3B" w:rsidTr="00BD6D86">
        <w:trPr>
          <w:gridAfter w:val="1"/>
          <w:wAfter w:w="27" w:type="dxa"/>
        </w:trPr>
        <w:tc>
          <w:tcPr>
            <w:tcW w:w="558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3.</w:t>
            </w:r>
          </w:p>
        </w:tc>
        <w:tc>
          <w:tcPr>
            <w:tcW w:w="2420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Приобретение учебно-методических пособий по отдельным видам спорта.</w:t>
            </w:r>
          </w:p>
        </w:tc>
        <w:tc>
          <w:tcPr>
            <w:tcW w:w="1134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</w:t>
            </w:r>
            <w:r w:rsidRPr="00D177F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D177F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2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ОО</w:t>
            </w:r>
          </w:p>
        </w:tc>
      </w:tr>
      <w:tr w:rsidR="00BD6D86" w:rsidRPr="00306A3B" w:rsidTr="00BD6D86">
        <w:trPr>
          <w:gridAfter w:val="1"/>
          <w:wAfter w:w="27" w:type="dxa"/>
        </w:trPr>
        <w:tc>
          <w:tcPr>
            <w:tcW w:w="558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  <w:b/>
              </w:rPr>
            </w:pPr>
            <w:r w:rsidRPr="00EF2F9A">
              <w:rPr>
                <w:rFonts w:ascii="Courier New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2" w:type="dxa"/>
          </w:tcPr>
          <w:p w:rsidR="00BD6D86" w:rsidRPr="00EF2F9A" w:rsidRDefault="00BD6D86" w:rsidP="00BD6D86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ОО</w:t>
            </w:r>
          </w:p>
        </w:tc>
      </w:tr>
      <w:tr w:rsidR="00BD6D86" w:rsidRPr="00306A3B" w:rsidTr="00BD6D86">
        <w:trPr>
          <w:trHeight w:val="356"/>
        </w:trPr>
        <w:tc>
          <w:tcPr>
            <w:tcW w:w="9810" w:type="dxa"/>
            <w:gridSpan w:val="11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  <w:bCs/>
              </w:rPr>
              <w:t>Задача 2: Повышение массовости детей и подростков, занимающихся физической культурой и детским спортом.</w:t>
            </w:r>
          </w:p>
        </w:tc>
      </w:tr>
      <w:tr w:rsidR="00BD6D86" w:rsidRPr="00306A3B" w:rsidTr="00BD6D86">
        <w:trPr>
          <w:gridAfter w:val="1"/>
          <w:wAfter w:w="27" w:type="dxa"/>
        </w:trPr>
        <w:tc>
          <w:tcPr>
            <w:tcW w:w="558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1.</w:t>
            </w:r>
          </w:p>
        </w:tc>
        <w:tc>
          <w:tcPr>
            <w:tcW w:w="2420" w:type="dxa"/>
          </w:tcPr>
          <w:p w:rsidR="00BD6D86" w:rsidRPr="00EF2F9A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Обеспечить введение комплекс здоровье сберегающих технологий, ГТО в практику работы школ.</w:t>
            </w:r>
          </w:p>
        </w:tc>
        <w:tc>
          <w:tcPr>
            <w:tcW w:w="1134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</w:t>
            </w:r>
            <w:r w:rsidRPr="00D177FD">
              <w:rPr>
                <w:rFonts w:ascii="Courier New" w:hAnsi="Courier New" w:cs="Courier New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D177FD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ОО</w:t>
            </w:r>
          </w:p>
        </w:tc>
      </w:tr>
      <w:tr w:rsidR="00BD6D86" w:rsidRPr="00306A3B" w:rsidTr="00BD6D86">
        <w:trPr>
          <w:gridAfter w:val="1"/>
          <w:wAfter w:w="27" w:type="dxa"/>
          <w:trHeight w:val="665"/>
        </w:trPr>
        <w:tc>
          <w:tcPr>
            <w:tcW w:w="558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EF2F9A">
              <w:rPr>
                <w:rFonts w:ascii="Courier New" w:hAnsi="Courier New" w:cs="Courier New"/>
              </w:rPr>
              <w:t>.</w:t>
            </w:r>
          </w:p>
        </w:tc>
        <w:tc>
          <w:tcPr>
            <w:tcW w:w="2420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Обеспечение участия детей в различных турнирах, олимпиадах, соревнованиях.</w:t>
            </w:r>
          </w:p>
        </w:tc>
        <w:tc>
          <w:tcPr>
            <w:tcW w:w="1134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5DB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240</w:t>
            </w:r>
            <w:r w:rsidRPr="00A465DB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5DB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5DB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5DB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</w:t>
            </w:r>
            <w:r w:rsidRPr="00A465D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</w:tcPr>
          <w:p w:rsidR="00BD6D86" w:rsidRPr="00A465DB" w:rsidRDefault="00BD6D86" w:rsidP="00BD6D86">
            <w:pPr>
              <w:spacing w:after="0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D6D86" w:rsidRPr="00306A3B" w:rsidTr="00BD6D86">
        <w:trPr>
          <w:gridAfter w:val="1"/>
          <w:wAfter w:w="27" w:type="dxa"/>
        </w:trPr>
        <w:tc>
          <w:tcPr>
            <w:tcW w:w="558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</w:tcPr>
          <w:p w:rsidR="00BD6D86" w:rsidRPr="00EF2F9A" w:rsidRDefault="00BD6D86" w:rsidP="00BD6D86">
            <w:pPr>
              <w:spacing w:after="0"/>
              <w:rPr>
                <w:rFonts w:ascii="Courier New" w:hAnsi="Courier New" w:cs="Courier New"/>
                <w:b/>
              </w:rPr>
            </w:pPr>
            <w:r w:rsidRPr="00EF2F9A">
              <w:rPr>
                <w:rFonts w:ascii="Courier New" w:hAnsi="Courier New" w:cs="Courier New"/>
                <w:b/>
              </w:rPr>
              <w:t>Всего по задаче 2</w:t>
            </w:r>
          </w:p>
        </w:tc>
        <w:tc>
          <w:tcPr>
            <w:tcW w:w="1134" w:type="dxa"/>
          </w:tcPr>
          <w:p w:rsidR="00BD6D86" w:rsidRPr="00A465DB" w:rsidRDefault="00BD6D86" w:rsidP="00BD6D8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5DB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</w:t>
            </w:r>
            <w:r w:rsidRPr="00A465D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5DB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5DB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D86" w:rsidRPr="00A465DB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380</w:t>
            </w:r>
            <w:r w:rsidRPr="00A465DB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702" w:type="dxa"/>
          </w:tcPr>
          <w:p w:rsidR="00BD6D86" w:rsidRPr="00A465DB" w:rsidRDefault="00BD6D86" w:rsidP="00BD6D86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BD6D86" w:rsidRPr="00A46E3A" w:rsidRDefault="00BD6D86" w:rsidP="00BD6D86">
      <w:pPr>
        <w:pStyle w:val="4"/>
        <w:spacing w:before="0" w:after="0"/>
        <w:rPr>
          <w:rStyle w:val="af2"/>
          <w:rFonts w:ascii="Arial" w:hAnsi="Arial" w:cs="Arial"/>
          <w:bCs/>
          <w:sz w:val="24"/>
          <w:szCs w:val="24"/>
        </w:rPr>
      </w:pPr>
    </w:p>
    <w:p w:rsidR="00BD6D86" w:rsidRPr="0013254F" w:rsidRDefault="00BD6D86" w:rsidP="00BD6D86">
      <w:pPr>
        <w:pStyle w:val="5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13254F">
        <w:rPr>
          <w:rFonts w:ascii="Arial" w:hAnsi="Arial" w:cs="Arial"/>
          <w:i w:val="0"/>
          <w:sz w:val="24"/>
          <w:szCs w:val="24"/>
        </w:rPr>
        <w:t xml:space="preserve">Раздел </w:t>
      </w:r>
      <w:r w:rsidRPr="0013254F">
        <w:rPr>
          <w:rFonts w:ascii="Arial" w:hAnsi="Arial" w:cs="Arial"/>
          <w:i w:val="0"/>
          <w:sz w:val="24"/>
          <w:szCs w:val="24"/>
          <w:lang w:val="en-US"/>
        </w:rPr>
        <w:t>IV</w:t>
      </w:r>
      <w:r w:rsidRPr="0013254F">
        <w:rPr>
          <w:rFonts w:ascii="Arial" w:hAnsi="Arial" w:cs="Arial"/>
          <w:i w:val="0"/>
          <w:sz w:val="24"/>
          <w:szCs w:val="24"/>
        </w:rPr>
        <w:t>. Обоснование ресурсного обеспечения Подпрограммы</w:t>
      </w:r>
    </w:p>
    <w:p w:rsidR="00BD6D86" w:rsidRPr="0013254F" w:rsidRDefault="00BD6D86" w:rsidP="00BD6D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D6D86" w:rsidRPr="0013254F" w:rsidRDefault="00BD6D86" w:rsidP="00BD6D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54F">
        <w:rPr>
          <w:rFonts w:ascii="Arial" w:hAnsi="Arial" w:cs="Arial"/>
          <w:sz w:val="24"/>
          <w:szCs w:val="24"/>
        </w:rPr>
        <w:t xml:space="preserve"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«Аларский район». </w:t>
      </w:r>
    </w:p>
    <w:p w:rsidR="00BD6D86" w:rsidRDefault="00BD6D86" w:rsidP="00BD6D8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4BA8">
        <w:rPr>
          <w:rFonts w:ascii="Arial" w:hAnsi="Arial" w:cs="Arial"/>
          <w:sz w:val="24"/>
          <w:szCs w:val="24"/>
        </w:rPr>
        <w:t>Распределение финансовых средств по годам:</w:t>
      </w:r>
    </w:p>
    <w:p w:rsidR="00BD6D86" w:rsidRPr="0013254F" w:rsidRDefault="00BD6D86" w:rsidP="00BD6D8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2559"/>
        <w:gridCol w:w="1134"/>
        <w:gridCol w:w="1333"/>
        <w:gridCol w:w="1218"/>
        <w:gridCol w:w="1276"/>
        <w:gridCol w:w="1559"/>
      </w:tblGrid>
      <w:tr w:rsidR="00BD6D86" w:rsidRPr="00306A3B" w:rsidTr="00BD6D86">
        <w:tc>
          <w:tcPr>
            <w:tcW w:w="668" w:type="dxa"/>
            <w:vMerge w:val="restart"/>
          </w:tcPr>
          <w:p w:rsidR="00BD6D86" w:rsidRPr="0013254F" w:rsidRDefault="00BD6D86" w:rsidP="00BD6D8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№</w:t>
            </w:r>
          </w:p>
          <w:p w:rsidR="00BD6D86" w:rsidRPr="0013254F" w:rsidRDefault="00BD6D86" w:rsidP="00BD6D8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559" w:type="dxa"/>
            <w:vMerge w:val="restart"/>
          </w:tcPr>
          <w:p w:rsidR="00BD6D86" w:rsidRPr="0013254F" w:rsidRDefault="00BD6D86" w:rsidP="00BD6D8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BD6D86" w:rsidRPr="0013254F" w:rsidRDefault="00BD6D86" w:rsidP="00BD6D8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Источники</w:t>
            </w:r>
          </w:p>
          <w:p w:rsidR="00BD6D86" w:rsidRPr="0013254F" w:rsidRDefault="00BD6D86" w:rsidP="00BD6D8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3827" w:type="dxa"/>
            <w:gridSpan w:val="3"/>
          </w:tcPr>
          <w:p w:rsidR="00BD6D86" w:rsidRPr="0013254F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Объем  финансирования  по годам (тыс. руб.)</w:t>
            </w:r>
          </w:p>
        </w:tc>
        <w:tc>
          <w:tcPr>
            <w:tcW w:w="1559" w:type="dxa"/>
            <w:vMerge w:val="restart"/>
          </w:tcPr>
          <w:p w:rsidR="00BD6D86" w:rsidRPr="0013254F" w:rsidRDefault="00BD6D86" w:rsidP="00BD6D8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Итого</w:t>
            </w:r>
          </w:p>
          <w:p w:rsidR="00BD6D86" w:rsidRPr="0013254F" w:rsidRDefault="00BD6D86" w:rsidP="00BD6D8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(тыс.руб.)</w:t>
            </w:r>
          </w:p>
        </w:tc>
      </w:tr>
      <w:tr w:rsidR="00BD6D86" w:rsidRPr="00306A3B" w:rsidTr="00BD6D86">
        <w:trPr>
          <w:trHeight w:val="311"/>
        </w:trPr>
        <w:tc>
          <w:tcPr>
            <w:tcW w:w="668" w:type="dxa"/>
            <w:vMerge/>
          </w:tcPr>
          <w:p w:rsidR="00BD6D86" w:rsidRPr="0013254F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9" w:type="dxa"/>
            <w:vMerge/>
          </w:tcPr>
          <w:p w:rsidR="00BD6D86" w:rsidRPr="0013254F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D6D86" w:rsidRPr="0013254F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</w:tcPr>
          <w:p w:rsidR="00BD6D86" w:rsidRPr="0013254F" w:rsidRDefault="00BD6D86" w:rsidP="00BD6D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18" w:type="dxa"/>
          </w:tcPr>
          <w:p w:rsidR="00BD6D86" w:rsidRPr="0013254F" w:rsidRDefault="00BD6D86" w:rsidP="00BD6D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6" w:type="dxa"/>
          </w:tcPr>
          <w:p w:rsidR="00BD6D86" w:rsidRPr="0013254F" w:rsidRDefault="00BD6D86" w:rsidP="00BD6D8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59" w:type="dxa"/>
            <w:vMerge/>
          </w:tcPr>
          <w:p w:rsidR="00BD6D86" w:rsidRPr="0013254F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D6D86" w:rsidRPr="00306A3B" w:rsidTr="00BD6D86">
        <w:tc>
          <w:tcPr>
            <w:tcW w:w="668" w:type="dxa"/>
          </w:tcPr>
          <w:p w:rsidR="00BD6D86" w:rsidRPr="0013254F" w:rsidRDefault="00BD6D86" w:rsidP="00BD6D86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1</w:t>
            </w:r>
          </w:p>
        </w:tc>
        <w:tc>
          <w:tcPr>
            <w:tcW w:w="2559" w:type="dxa"/>
          </w:tcPr>
          <w:p w:rsidR="00BD6D86" w:rsidRPr="0013254F" w:rsidRDefault="00BD6D86" w:rsidP="00BD6D86">
            <w:pPr>
              <w:spacing w:after="0" w:line="240" w:lineRule="auto"/>
              <w:ind w:left="39" w:firstLine="15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  <w:tc>
          <w:tcPr>
            <w:tcW w:w="1134" w:type="dxa"/>
          </w:tcPr>
          <w:p w:rsidR="00BD6D86" w:rsidRPr="0013254F" w:rsidRDefault="00BD6D86" w:rsidP="00BD6D86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333" w:type="dxa"/>
            <w:vAlign w:val="center"/>
          </w:tcPr>
          <w:p w:rsidR="00BD6D86" w:rsidRPr="00D177FD" w:rsidRDefault="007E6D59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330</w:t>
            </w:r>
            <w:r w:rsidR="00BD6D86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218" w:type="dxa"/>
            <w:vAlign w:val="center"/>
          </w:tcPr>
          <w:p w:rsidR="00BD6D86" w:rsidRPr="00D177FD" w:rsidRDefault="00BD6D86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BD6D86" w:rsidRPr="00D177FD" w:rsidRDefault="00BD6D86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BD6D86" w:rsidRPr="00D177FD" w:rsidRDefault="007E6D59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33</w:t>
            </w:r>
            <w:r w:rsidR="00BD6D86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BD6D86" w:rsidRPr="00306A3B" w:rsidTr="00BD6D86">
        <w:tc>
          <w:tcPr>
            <w:tcW w:w="668" w:type="dxa"/>
          </w:tcPr>
          <w:p w:rsidR="00BD6D86" w:rsidRPr="0013254F" w:rsidRDefault="00BD6D86" w:rsidP="00BD6D86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2</w:t>
            </w:r>
          </w:p>
        </w:tc>
        <w:tc>
          <w:tcPr>
            <w:tcW w:w="2559" w:type="dxa"/>
          </w:tcPr>
          <w:p w:rsidR="00BD6D86" w:rsidRPr="0013254F" w:rsidRDefault="00BD6D86" w:rsidP="00BD6D8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  <w:bCs/>
              </w:rPr>
              <w:t>Задача 2: Повышение массовости детей и подростков, занимающихся физической культурой и детским спортом.</w:t>
            </w:r>
          </w:p>
        </w:tc>
        <w:tc>
          <w:tcPr>
            <w:tcW w:w="1134" w:type="dxa"/>
          </w:tcPr>
          <w:p w:rsidR="00BD6D86" w:rsidRPr="0013254F" w:rsidRDefault="00BD6D86" w:rsidP="00BD6D86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333" w:type="dxa"/>
            <w:vAlign w:val="center"/>
          </w:tcPr>
          <w:p w:rsidR="00BD6D86" w:rsidRPr="00D177FD" w:rsidRDefault="00BD6D86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240,0</w:t>
            </w:r>
          </w:p>
        </w:tc>
        <w:tc>
          <w:tcPr>
            <w:tcW w:w="1218" w:type="dxa"/>
            <w:vAlign w:val="center"/>
          </w:tcPr>
          <w:p w:rsidR="00BD6D86" w:rsidRPr="00D177FD" w:rsidRDefault="00BD6D86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BD6D86" w:rsidRPr="00D177FD" w:rsidRDefault="00BD6D86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BD6D86" w:rsidRPr="00D177FD" w:rsidRDefault="00BD6D86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380,0</w:t>
            </w:r>
          </w:p>
        </w:tc>
      </w:tr>
      <w:tr w:rsidR="00BD6D86" w:rsidRPr="00306A3B" w:rsidTr="00BD6D86">
        <w:tc>
          <w:tcPr>
            <w:tcW w:w="668" w:type="dxa"/>
          </w:tcPr>
          <w:p w:rsidR="00BD6D86" w:rsidRPr="0013254F" w:rsidRDefault="00BD6D86" w:rsidP="00BD6D8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9" w:type="dxa"/>
          </w:tcPr>
          <w:p w:rsidR="00BD6D86" w:rsidRPr="0013254F" w:rsidRDefault="00BD6D86" w:rsidP="00BD6D86">
            <w:pPr>
              <w:jc w:val="both"/>
              <w:rPr>
                <w:rFonts w:ascii="Courier New" w:hAnsi="Courier New" w:cs="Courier New"/>
                <w:b/>
              </w:rPr>
            </w:pPr>
            <w:r w:rsidRPr="0013254F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134" w:type="dxa"/>
          </w:tcPr>
          <w:p w:rsidR="00BD6D86" w:rsidRPr="0013254F" w:rsidRDefault="00BD6D86" w:rsidP="00BD6D8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Align w:val="center"/>
          </w:tcPr>
          <w:p w:rsidR="00BD6D86" w:rsidRPr="00D177FD" w:rsidRDefault="007E6D59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570</w:t>
            </w:r>
            <w:r w:rsidR="00BD6D86">
              <w:rPr>
                <w:rFonts w:ascii="Courier New" w:hAnsi="Courier New" w:cs="Courier New"/>
                <w:bCs/>
                <w:sz w:val="24"/>
                <w:szCs w:val="24"/>
              </w:rPr>
              <w:t>0,0</w:t>
            </w:r>
          </w:p>
        </w:tc>
        <w:tc>
          <w:tcPr>
            <w:tcW w:w="1218" w:type="dxa"/>
            <w:vAlign w:val="center"/>
          </w:tcPr>
          <w:p w:rsidR="00BD6D86" w:rsidRPr="00D177FD" w:rsidRDefault="00BD6D86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BD6D86" w:rsidRPr="00D177FD" w:rsidRDefault="00BD6D86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BD6D86" w:rsidRPr="00D177FD" w:rsidRDefault="007E6D59" w:rsidP="00BD6D8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710</w:t>
            </w:r>
            <w:r w:rsidR="00BD6D86">
              <w:rPr>
                <w:rFonts w:ascii="Courier New" w:hAnsi="Courier New" w:cs="Courier New"/>
                <w:bCs/>
                <w:sz w:val="24"/>
                <w:szCs w:val="24"/>
              </w:rPr>
              <w:t>,0</w:t>
            </w:r>
          </w:p>
        </w:tc>
      </w:tr>
    </w:tbl>
    <w:p w:rsidR="00BD6D86" w:rsidRDefault="00BD6D86" w:rsidP="00BD6D86">
      <w:pPr>
        <w:spacing w:after="0"/>
        <w:rPr>
          <w:rFonts w:ascii="Arial" w:hAnsi="Arial" w:cs="Arial"/>
          <w:sz w:val="24"/>
          <w:szCs w:val="24"/>
        </w:rPr>
      </w:pP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ourier New" w:hAnsi="Courier New" w:cs="Courier New"/>
        </w:rPr>
        <w:lastRenderedPageBreak/>
        <w:t>Приложение 7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BD6D86" w:rsidRDefault="00BD6D86" w:rsidP="00BD6D8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E6D59">
        <w:rPr>
          <w:rFonts w:ascii="Courier New" w:hAnsi="Courier New" w:cs="Courier New"/>
        </w:rPr>
        <w:t>29.05</w:t>
      </w:r>
      <w:r w:rsidR="00F04738">
        <w:rPr>
          <w:rFonts w:ascii="Courier New" w:hAnsi="Courier New" w:cs="Courier New"/>
        </w:rPr>
        <w:t>.19</w:t>
      </w:r>
      <w:r>
        <w:rPr>
          <w:rFonts w:ascii="Courier New" w:hAnsi="Courier New" w:cs="Courier New"/>
        </w:rPr>
        <w:t>г.№</w:t>
      </w:r>
      <w:r w:rsidR="007E6D59">
        <w:rPr>
          <w:rFonts w:ascii="Courier New" w:hAnsi="Courier New" w:cs="Courier New"/>
        </w:rPr>
        <w:t>389</w:t>
      </w:r>
      <w:r>
        <w:rPr>
          <w:rFonts w:ascii="Courier New" w:hAnsi="Courier New" w:cs="Courier New"/>
        </w:rPr>
        <w:t xml:space="preserve">-П                                        </w:t>
      </w:r>
    </w:p>
    <w:p w:rsidR="00BD6D86" w:rsidRPr="005168CA" w:rsidRDefault="00BD6D86" w:rsidP="00BD6D8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D6D86" w:rsidRPr="006050B7" w:rsidRDefault="00BD6D86" w:rsidP="00BD6D86">
      <w:pPr>
        <w:shd w:val="clear" w:color="auto" w:fill="FFFFFF"/>
        <w:spacing w:after="0" w:line="240" w:lineRule="auto"/>
        <w:jc w:val="right"/>
        <w:outlineLvl w:val="0"/>
        <w:rPr>
          <w:rFonts w:ascii="Courier New" w:hAnsi="Courier New" w:cs="Courier New"/>
          <w:bCs/>
          <w:iCs/>
          <w:color w:val="000000"/>
        </w:rPr>
      </w:pPr>
      <w:r w:rsidRPr="006050B7">
        <w:rPr>
          <w:rFonts w:ascii="Courier New" w:hAnsi="Courier New" w:cs="Courier New"/>
          <w:bCs/>
          <w:iCs/>
          <w:color w:val="000000"/>
        </w:rPr>
        <w:t xml:space="preserve">Приложение 6                                                     </w:t>
      </w:r>
    </w:p>
    <w:p w:rsidR="00BD6D86" w:rsidRPr="006050B7" w:rsidRDefault="00BD6D86" w:rsidP="00BD6D8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6050B7">
        <w:rPr>
          <w:rFonts w:ascii="Courier New" w:hAnsi="Courier New" w:cs="Courier New"/>
          <w:bCs/>
          <w:iCs/>
          <w:color w:val="000000"/>
        </w:rPr>
        <w:t xml:space="preserve"> к муниципальной программе                                                     </w:t>
      </w:r>
    </w:p>
    <w:p w:rsidR="00BD6D86" w:rsidRPr="006050B7" w:rsidRDefault="00BD6D86" w:rsidP="00BD6D8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6050B7">
        <w:rPr>
          <w:rFonts w:ascii="Courier New" w:hAnsi="Courier New" w:cs="Courier New"/>
          <w:bCs/>
          <w:iCs/>
          <w:color w:val="000000"/>
        </w:rPr>
        <w:t xml:space="preserve"> «Развитие системы образования в</w:t>
      </w:r>
    </w:p>
    <w:p w:rsidR="00BD6D86" w:rsidRPr="006050B7" w:rsidRDefault="00BD6D86" w:rsidP="00BD6D8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6050B7">
        <w:rPr>
          <w:rFonts w:ascii="Courier New" w:hAnsi="Courier New" w:cs="Courier New"/>
          <w:bCs/>
          <w:iCs/>
          <w:color w:val="000000"/>
        </w:rPr>
        <w:t>Аларском</w:t>
      </w:r>
      <w:r>
        <w:rPr>
          <w:rFonts w:ascii="Courier New" w:hAnsi="Courier New" w:cs="Courier New"/>
          <w:bCs/>
          <w:iCs/>
          <w:color w:val="000000"/>
        </w:rPr>
        <w:t xml:space="preserve"> </w:t>
      </w:r>
      <w:r w:rsidRPr="006050B7">
        <w:rPr>
          <w:rFonts w:ascii="Courier New" w:hAnsi="Courier New" w:cs="Courier New"/>
          <w:bCs/>
          <w:iCs/>
          <w:color w:val="000000"/>
        </w:rPr>
        <w:t xml:space="preserve">районе на </w:t>
      </w:r>
      <w:r>
        <w:rPr>
          <w:rFonts w:ascii="Courier New" w:hAnsi="Courier New" w:cs="Courier New"/>
          <w:bCs/>
          <w:iCs/>
          <w:color w:val="000000"/>
        </w:rPr>
        <w:t>2019 -2021 годы</w:t>
      </w:r>
      <w:r w:rsidRPr="006050B7">
        <w:rPr>
          <w:rFonts w:ascii="Courier New" w:hAnsi="Courier New" w:cs="Courier New"/>
          <w:bCs/>
          <w:iCs/>
          <w:color w:val="000000"/>
        </w:rPr>
        <w:t>»</w:t>
      </w:r>
    </w:p>
    <w:p w:rsidR="00BD6D86" w:rsidRPr="005168CA" w:rsidRDefault="00BD6D86" w:rsidP="00BD6D86">
      <w:pPr>
        <w:spacing w:after="0"/>
        <w:jc w:val="right"/>
        <w:rPr>
          <w:rFonts w:ascii="Arial" w:hAnsi="Arial" w:cs="Arial"/>
          <w:color w:val="1D1D1D"/>
          <w:sz w:val="24"/>
          <w:szCs w:val="24"/>
        </w:rPr>
      </w:pPr>
    </w:p>
    <w:p w:rsidR="00BD6D86" w:rsidRPr="005168CA" w:rsidRDefault="00BD6D86" w:rsidP="00BD6D8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168CA">
        <w:rPr>
          <w:rFonts w:ascii="Arial" w:hAnsi="Arial" w:cs="Arial"/>
          <w:b/>
          <w:sz w:val="24"/>
          <w:szCs w:val="24"/>
        </w:rPr>
        <w:t>МУНИЦИПАЛЬНАЯ  ПОДПРОГРАММА</w:t>
      </w:r>
    </w:p>
    <w:p w:rsidR="00BD6D86" w:rsidRDefault="00BD6D86" w:rsidP="00BD6D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8CA">
        <w:rPr>
          <w:rFonts w:ascii="Arial" w:hAnsi="Arial" w:cs="Arial"/>
          <w:b/>
          <w:sz w:val="24"/>
          <w:szCs w:val="24"/>
        </w:rPr>
        <w:t>«Одаренные дети в муниципальных общеобразовательных организациях Аларского района на 20</w:t>
      </w:r>
      <w:r>
        <w:rPr>
          <w:rFonts w:ascii="Arial" w:hAnsi="Arial" w:cs="Arial"/>
          <w:b/>
          <w:sz w:val="24"/>
          <w:szCs w:val="24"/>
        </w:rPr>
        <w:t>19</w:t>
      </w:r>
      <w:r w:rsidRPr="005168CA">
        <w:rPr>
          <w:rFonts w:ascii="Arial" w:hAnsi="Arial" w:cs="Arial"/>
          <w:b/>
          <w:sz w:val="24"/>
          <w:szCs w:val="24"/>
        </w:rPr>
        <w:t xml:space="preserve"> – 2021 годы»</w:t>
      </w:r>
    </w:p>
    <w:p w:rsidR="00BD6D86" w:rsidRPr="005168CA" w:rsidRDefault="00BD6D86" w:rsidP="00BD6D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6D86" w:rsidRPr="005168CA" w:rsidRDefault="00BD6D86" w:rsidP="00BD6D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68CA">
        <w:rPr>
          <w:rFonts w:ascii="Arial" w:hAnsi="Arial" w:cs="Arial"/>
          <w:b/>
          <w:sz w:val="24"/>
          <w:szCs w:val="24"/>
        </w:rPr>
        <w:t>Паспорт  муниципальной Подпрограммы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229"/>
      </w:tblGrid>
      <w:tr w:rsidR="00BD6D86" w:rsidRPr="00074B6A" w:rsidTr="00BD6D86">
        <w:tc>
          <w:tcPr>
            <w:tcW w:w="2165" w:type="dxa"/>
          </w:tcPr>
          <w:p w:rsidR="00BD6D86" w:rsidRPr="00434E79" w:rsidRDefault="00BD6D86" w:rsidP="00BD6D86">
            <w:pPr>
              <w:pStyle w:val="a8"/>
              <w:tabs>
                <w:tab w:val="left" w:pos="708"/>
              </w:tabs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34E79"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источники финансирования </w:t>
            </w:r>
          </w:p>
        </w:tc>
        <w:tc>
          <w:tcPr>
            <w:tcW w:w="7229" w:type="dxa"/>
          </w:tcPr>
          <w:p w:rsidR="00BD6D86" w:rsidRPr="00BE1A5C" w:rsidRDefault="00BD6D86" w:rsidP="00BD6D86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BE1A5C">
              <w:rPr>
                <w:rFonts w:ascii="Courier New" w:hAnsi="Courier New" w:cs="Courier New"/>
              </w:rPr>
              <w:t xml:space="preserve">Общий объем средств из бюджета МО «Аларский район», направляемых на реализацию мероприятий: </w:t>
            </w:r>
            <w:r w:rsidR="007E6D59">
              <w:rPr>
                <w:rFonts w:ascii="Courier New" w:hAnsi="Courier New" w:cs="Courier New"/>
              </w:rPr>
              <w:t>261</w:t>
            </w:r>
            <w:r w:rsidR="005E391D">
              <w:rPr>
                <w:rFonts w:ascii="Courier New" w:hAnsi="Courier New" w:cs="Courier New"/>
              </w:rPr>
              <w:t>,00</w:t>
            </w:r>
            <w:r w:rsidRPr="00BE1A5C">
              <w:rPr>
                <w:rFonts w:ascii="Courier New" w:hAnsi="Courier New" w:cs="Courier New"/>
              </w:rPr>
              <w:t xml:space="preserve">  тыс. руб.</w:t>
            </w:r>
          </w:p>
          <w:p w:rsidR="00BD6D86" w:rsidRPr="00BE1A5C" w:rsidRDefault="00BD6D86" w:rsidP="00BD6D86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 по годам:2019 год – </w:t>
            </w:r>
            <w:r w:rsidR="007E6D59">
              <w:rPr>
                <w:rFonts w:ascii="Courier New" w:hAnsi="Courier New" w:cs="Courier New"/>
              </w:rPr>
              <w:t>17</w:t>
            </w:r>
            <w:r w:rsidR="005E391D">
              <w:rPr>
                <w:rFonts w:ascii="Courier New" w:hAnsi="Courier New" w:cs="Courier New"/>
              </w:rPr>
              <w:t>1,00</w:t>
            </w:r>
            <w:r>
              <w:rPr>
                <w:rFonts w:ascii="Courier New" w:hAnsi="Courier New" w:cs="Courier New"/>
              </w:rPr>
              <w:t xml:space="preserve"> </w:t>
            </w:r>
            <w:r w:rsidRPr="00BE1A5C">
              <w:rPr>
                <w:rFonts w:ascii="Courier New" w:hAnsi="Courier New" w:cs="Courier New"/>
              </w:rPr>
              <w:t>тыс. руб.</w:t>
            </w:r>
          </w:p>
          <w:p w:rsidR="00BD6D86" w:rsidRPr="00BE1A5C" w:rsidRDefault="00BD6D86" w:rsidP="00BD6D86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2020 год – 45,00</w:t>
            </w:r>
            <w:r w:rsidRPr="00BE1A5C">
              <w:rPr>
                <w:rFonts w:ascii="Courier New" w:hAnsi="Courier New" w:cs="Courier New"/>
              </w:rPr>
              <w:t xml:space="preserve"> тыс. руб.</w:t>
            </w:r>
          </w:p>
          <w:p w:rsidR="00BD6D86" w:rsidRPr="00BE1A5C" w:rsidRDefault="00BD6D86" w:rsidP="00BD6D86">
            <w:pPr>
              <w:spacing w:after="0" w:line="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2021 год – 45,00</w:t>
            </w:r>
            <w:r w:rsidRPr="00BE1A5C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BD6D86" w:rsidRPr="00A46E3A" w:rsidRDefault="00BD6D86" w:rsidP="00BD6D86">
      <w:pPr>
        <w:pStyle w:val="HTML"/>
        <w:rPr>
          <w:rFonts w:ascii="Arial" w:hAnsi="Arial" w:cs="Arial"/>
          <w:b/>
          <w:sz w:val="24"/>
          <w:szCs w:val="24"/>
        </w:rPr>
      </w:pPr>
    </w:p>
    <w:p w:rsidR="00BD6D86" w:rsidRPr="00BE1A5C" w:rsidRDefault="00BD6D86" w:rsidP="00BD6D86">
      <w:pPr>
        <w:pStyle w:val="printj"/>
        <w:spacing w:before="0" w:after="0"/>
        <w:jc w:val="center"/>
        <w:rPr>
          <w:rFonts w:ascii="Arial" w:hAnsi="Arial" w:cs="Arial"/>
          <w:b/>
        </w:rPr>
      </w:pPr>
      <w:r w:rsidRPr="00142CB0">
        <w:rPr>
          <w:rFonts w:ascii="Arial" w:hAnsi="Arial" w:cs="Arial"/>
          <w:b/>
          <w:lang w:val="en-US"/>
        </w:rPr>
        <w:t>III</w:t>
      </w:r>
      <w:r w:rsidRPr="00142CB0">
        <w:rPr>
          <w:rFonts w:ascii="Arial" w:hAnsi="Arial" w:cs="Arial"/>
          <w:b/>
        </w:rPr>
        <w:t>. Перечень   подпрограммных   мероприятий</w:t>
      </w:r>
    </w:p>
    <w:p w:rsidR="00BD6D86" w:rsidRPr="005168CA" w:rsidRDefault="00BD6D86" w:rsidP="00BD6D86">
      <w:pPr>
        <w:pStyle w:val="printj"/>
        <w:spacing w:before="0" w:after="0"/>
        <w:jc w:val="left"/>
        <w:rPr>
          <w:rFonts w:ascii="Arial" w:hAnsi="Arial" w:cs="Arial"/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851"/>
        <w:gridCol w:w="992"/>
        <w:gridCol w:w="1275"/>
        <w:gridCol w:w="992"/>
        <w:gridCol w:w="993"/>
        <w:gridCol w:w="1559"/>
      </w:tblGrid>
      <w:tr w:rsidR="00BD6D86" w:rsidRPr="00D060AA" w:rsidTr="00BD6D86">
        <w:tc>
          <w:tcPr>
            <w:tcW w:w="3261" w:type="dxa"/>
            <w:vMerge w:val="restart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4252" w:type="dxa"/>
            <w:gridSpan w:val="4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Исполнители</w:t>
            </w:r>
          </w:p>
        </w:tc>
      </w:tr>
      <w:tr w:rsidR="00BD6D86" w:rsidRPr="00D060AA" w:rsidTr="00BD6D86">
        <w:tc>
          <w:tcPr>
            <w:tcW w:w="3261" w:type="dxa"/>
            <w:vMerge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5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92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3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</w:tr>
      <w:tr w:rsidR="00BD6D86" w:rsidRPr="00D060AA" w:rsidTr="00BD6D86">
        <w:tc>
          <w:tcPr>
            <w:tcW w:w="9923" w:type="dxa"/>
            <w:gridSpan w:val="7"/>
          </w:tcPr>
          <w:p w:rsidR="00BD6D86" w:rsidRPr="00A46E3A" w:rsidRDefault="00BD6D86" w:rsidP="00BD6D86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Цель: Выявление и поддержка одаренных детей.</w:t>
            </w:r>
          </w:p>
        </w:tc>
      </w:tr>
      <w:tr w:rsidR="00BD6D86" w:rsidRPr="00D060AA" w:rsidTr="00BD6D86">
        <w:tc>
          <w:tcPr>
            <w:tcW w:w="9923" w:type="dxa"/>
            <w:gridSpan w:val="7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Задача 1: Совершенствование системы выявления и сопровождения одарённых детей, их специальной поддержки.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Всероссийская олимпиада школьников (муниципальный, региональный, всероссийский уровни)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ноябрь -  январь</w:t>
            </w:r>
          </w:p>
        </w:tc>
        <w:tc>
          <w:tcPr>
            <w:tcW w:w="992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BD6D86" w:rsidRPr="00A46E3A">
              <w:rPr>
                <w:rFonts w:ascii="Courier New" w:hAnsi="Courier New" w:cs="Courier New"/>
              </w:rPr>
              <w:t>9,50</w:t>
            </w:r>
          </w:p>
        </w:tc>
        <w:tc>
          <w:tcPr>
            <w:tcW w:w="1275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</w:t>
            </w:r>
            <w:r w:rsidR="00BD6D86" w:rsidRPr="00A46E3A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993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МБОУ , Комитет по образованию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Конкурс «Лучший ученик года» (муниципальный, региональный этапы)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сентябрь- ноябрь</w:t>
            </w:r>
          </w:p>
        </w:tc>
        <w:tc>
          <w:tcPr>
            <w:tcW w:w="992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="00BD6D86"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BD6D86"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4,00</w:t>
            </w:r>
          </w:p>
        </w:tc>
        <w:tc>
          <w:tcPr>
            <w:tcW w:w="993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Спартакиада школьников, Всероссийские спортивные соревнования, спортивные турниры, соревнования (муниципальный, </w:t>
            </w:r>
            <w:r w:rsidRPr="00A46E3A">
              <w:rPr>
                <w:rFonts w:ascii="Courier New" w:hAnsi="Courier New" w:cs="Courier New"/>
              </w:rPr>
              <w:lastRenderedPageBreak/>
              <w:t>региональный, межрегиональный уровни)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в течение года, по графику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Научно-практические  конференции  школьников, фестивали, смотры художественного творчества детей, конкурсы  социально-значимых  проектов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 течение года, по графику</w:t>
            </w:r>
          </w:p>
        </w:tc>
        <w:tc>
          <w:tcPr>
            <w:tcW w:w="992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</w:t>
            </w:r>
            <w:r w:rsidR="00BD6D86"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BD6D86" w:rsidRPr="00A46E3A">
              <w:rPr>
                <w:rFonts w:ascii="Courier New" w:hAnsi="Courier New" w:cs="Courier New"/>
              </w:rPr>
              <w:t>6,00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6,00</w:t>
            </w:r>
          </w:p>
        </w:tc>
        <w:tc>
          <w:tcPr>
            <w:tcW w:w="993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D6D86"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vAlign w:val="center"/>
          </w:tcPr>
          <w:p w:rsidR="00BD6D86" w:rsidRPr="00A46E3A" w:rsidRDefault="00BD6D86" w:rsidP="00BD6D86">
            <w:pPr>
              <w:ind w:left="-251" w:firstLine="251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  <w:r>
              <w:rPr>
                <w:rFonts w:ascii="Courier New" w:hAnsi="Courier New" w:cs="Courier New"/>
              </w:rPr>
              <w:t>О</w:t>
            </w:r>
            <w:bookmarkStart w:id="4" w:name="_GoBack"/>
            <w:bookmarkEnd w:id="4"/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Целевая поддержка участия детей в республиканских, межрегиональных, всероссийских конкурсах, фестивалях, исследовательских проектах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ind w:left="123" w:hanging="123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 течение года, по графику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75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Прием у мэра медалистов общеобразовательных организаций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ind w:left="123" w:hanging="12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Губернаторский бал для медалистов Иркутской области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ind w:left="123" w:hanging="12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6D86"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75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3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5E391D" w:rsidRPr="00D060AA" w:rsidTr="00BD6D86">
        <w:tc>
          <w:tcPr>
            <w:tcW w:w="3261" w:type="dxa"/>
          </w:tcPr>
          <w:p w:rsidR="005E391D" w:rsidRPr="00A46E3A" w:rsidRDefault="005E391D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деятельности МК «Центр обслуживания муниципальных учреждений»</w:t>
            </w:r>
          </w:p>
        </w:tc>
        <w:tc>
          <w:tcPr>
            <w:tcW w:w="851" w:type="dxa"/>
          </w:tcPr>
          <w:p w:rsidR="005E391D" w:rsidRPr="00A46E3A" w:rsidRDefault="005E391D" w:rsidP="00BD6D86">
            <w:pPr>
              <w:ind w:left="123" w:hanging="12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5E391D" w:rsidRPr="00A46E3A" w:rsidRDefault="005E391D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42,50</w:t>
            </w:r>
          </w:p>
        </w:tc>
        <w:tc>
          <w:tcPr>
            <w:tcW w:w="1275" w:type="dxa"/>
            <w:vAlign w:val="center"/>
          </w:tcPr>
          <w:p w:rsidR="005E391D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42,50</w:t>
            </w:r>
          </w:p>
        </w:tc>
        <w:tc>
          <w:tcPr>
            <w:tcW w:w="992" w:type="dxa"/>
            <w:vAlign w:val="center"/>
          </w:tcPr>
          <w:p w:rsidR="005E391D" w:rsidRPr="00A46E3A" w:rsidRDefault="005E391D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3" w:type="dxa"/>
            <w:vAlign w:val="center"/>
          </w:tcPr>
          <w:p w:rsidR="005E391D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5E391D" w:rsidRDefault="005E391D" w:rsidP="00BD6D86">
            <w:pPr>
              <w:rPr>
                <w:rFonts w:ascii="Courier New" w:hAnsi="Courier New" w:cs="Courier New"/>
              </w:rPr>
            </w:pPr>
          </w:p>
          <w:p w:rsidR="005E391D" w:rsidRPr="00A46E3A" w:rsidRDefault="005E391D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 по задаче 1: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246</w:t>
            </w:r>
            <w:r w:rsidR="005E391D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275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166</w:t>
            </w:r>
            <w:r w:rsidR="00BD6D86" w:rsidRPr="00A46E3A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993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</w:t>
            </w:r>
            <w:r w:rsidR="005E391D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</w:tr>
      <w:tr w:rsidR="00BD6D86" w:rsidRPr="00D060AA" w:rsidTr="00BD6D86">
        <w:tc>
          <w:tcPr>
            <w:tcW w:w="9923" w:type="dxa"/>
            <w:gridSpan w:val="7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Задача 2: Создание условий в образовательных организациях для сохранения и приумножения интеллектуального, творческого и гражданского образования обучающихся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Районные учебные сборы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ind w:left="123" w:hanging="123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992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6D86"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75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3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D6D86" w:rsidRPr="00D060AA" w:rsidTr="00BD6D86"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Детское школьное самоуправление, районный детский парламент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 течение года, по граф</w:t>
            </w:r>
            <w:r w:rsidRPr="00A46E3A">
              <w:rPr>
                <w:rFonts w:ascii="Courier New" w:hAnsi="Courier New" w:cs="Courier New"/>
              </w:rPr>
              <w:lastRenderedPageBreak/>
              <w:t>ику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D6D86" w:rsidRPr="005168CA" w:rsidTr="00BD6D86">
        <w:trPr>
          <w:trHeight w:val="602"/>
        </w:trPr>
        <w:tc>
          <w:tcPr>
            <w:tcW w:w="326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Всего по задаче 2:</w:t>
            </w:r>
          </w:p>
        </w:tc>
        <w:tc>
          <w:tcPr>
            <w:tcW w:w="851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BD6D86" w:rsidRPr="00A46E3A" w:rsidRDefault="007E6D59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D6D86"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75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3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</w:tr>
      <w:tr w:rsidR="00BD6D86" w:rsidRPr="005168CA" w:rsidTr="00BD6D86">
        <w:trPr>
          <w:trHeight w:val="666"/>
        </w:trPr>
        <w:tc>
          <w:tcPr>
            <w:tcW w:w="9923" w:type="dxa"/>
            <w:gridSpan w:val="7"/>
          </w:tcPr>
          <w:p w:rsidR="00BD6D86" w:rsidRPr="00577078" w:rsidRDefault="00BD6D86" w:rsidP="00BD6D86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Задача 3: Целевая подготовка одарённых детей к поступлению в учебные заведения профессионального образования, осуществление взаимодействия на договорной основе с вузами по подготовке квалифицированных кадров для района, разработка и реализация совместных проектов</w:t>
            </w:r>
          </w:p>
        </w:tc>
      </w:tr>
      <w:tr w:rsidR="00BD6D86" w:rsidRPr="005168CA" w:rsidTr="00BD6D86">
        <w:trPr>
          <w:trHeight w:val="666"/>
        </w:trPr>
        <w:tc>
          <w:tcPr>
            <w:tcW w:w="4112" w:type="dxa"/>
            <w:gridSpan w:val="2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Организационно-методическое обеспечение введения факультативов, спецкурсов профильного направления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D6D86" w:rsidRPr="005168CA" w:rsidTr="00BD6D86">
        <w:trPr>
          <w:trHeight w:val="666"/>
        </w:trPr>
        <w:tc>
          <w:tcPr>
            <w:tcW w:w="4112" w:type="dxa"/>
            <w:gridSpan w:val="2"/>
          </w:tcPr>
          <w:p w:rsidR="00BD6D86" w:rsidRPr="00577078" w:rsidRDefault="00BD6D86" w:rsidP="00BD6D86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Взаимодействие на договорной основе с вузами по подготовке квалифицированных кадров для района, разработка и реализация совместных проектов</w:t>
            </w:r>
          </w:p>
        </w:tc>
        <w:tc>
          <w:tcPr>
            <w:tcW w:w="992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D6D86" w:rsidRPr="005168CA" w:rsidTr="00BD6D86">
        <w:trPr>
          <w:trHeight w:val="666"/>
        </w:trPr>
        <w:tc>
          <w:tcPr>
            <w:tcW w:w="4112" w:type="dxa"/>
            <w:gridSpan w:val="2"/>
          </w:tcPr>
          <w:p w:rsidR="00BD6D86" w:rsidRPr="00577078" w:rsidRDefault="00BD6D86" w:rsidP="00BD6D86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Координация деятельности школьных научных обществ</w:t>
            </w:r>
          </w:p>
        </w:tc>
        <w:tc>
          <w:tcPr>
            <w:tcW w:w="992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BD6D86" w:rsidRPr="005168CA" w:rsidTr="00BD6D86">
        <w:trPr>
          <w:trHeight w:val="666"/>
        </w:trPr>
        <w:tc>
          <w:tcPr>
            <w:tcW w:w="4112" w:type="dxa"/>
            <w:gridSpan w:val="2"/>
          </w:tcPr>
          <w:p w:rsidR="00BD6D86" w:rsidRPr="00577078" w:rsidRDefault="00BD6D86" w:rsidP="00BD6D8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задаче 3</w:t>
            </w:r>
            <w:r w:rsidRPr="00A46E3A">
              <w:rPr>
                <w:rFonts w:ascii="Courier New" w:hAnsi="Courier New" w:cs="Courier New"/>
              </w:rPr>
              <w:t>:</w:t>
            </w:r>
          </w:p>
        </w:tc>
        <w:tc>
          <w:tcPr>
            <w:tcW w:w="992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BD6D86" w:rsidRDefault="00BD6D86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</w:tr>
      <w:tr w:rsidR="00BD6D86" w:rsidRPr="005168CA" w:rsidTr="00BD6D86">
        <w:trPr>
          <w:trHeight w:val="666"/>
        </w:trPr>
        <w:tc>
          <w:tcPr>
            <w:tcW w:w="4112" w:type="dxa"/>
            <w:gridSpan w:val="2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6D86" w:rsidRPr="00A46E3A" w:rsidRDefault="004D692F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261</w:t>
            </w:r>
            <w:r w:rsidR="005B43B8">
              <w:rPr>
                <w:rFonts w:ascii="Courier New" w:hAnsi="Courier New" w:cs="Courier New"/>
                <w:bCs/>
              </w:rPr>
              <w:t>,00</w:t>
            </w:r>
            <w:r w:rsidR="00BD6D86" w:rsidRPr="00A46E3A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D6D86" w:rsidRPr="00A46E3A" w:rsidRDefault="004D692F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171</w:t>
            </w:r>
            <w:r w:rsidR="00BD6D86" w:rsidRPr="00A46E3A">
              <w:rPr>
                <w:rFonts w:ascii="Courier New" w:hAnsi="Courier New" w:cs="Courier New"/>
                <w:bCs/>
              </w:rPr>
              <w:t xml:space="preserve">,00 </w:t>
            </w:r>
          </w:p>
        </w:tc>
        <w:tc>
          <w:tcPr>
            <w:tcW w:w="992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45,00 </w:t>
            </w:r>
          </w:p>
        </w:tc>
        <w:tc>
          <w:tcPr>
            <w:tcW w:w="993" w:type="dxa"/>
            <w:vAlign w:val="center"/>
          </w:tcPr>
          <w:p w:rsidR="00BD6D86" w:rsidRPr="00A46E3A" w:rsidRDefault="004D692F" w:rsidP="00BD6D8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</w:t>
            </w:r>
            <w:r w:rsidR="005B43B8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559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</w:tr>
    </w:tbl>
    <w:p w:rsidR="00BD6D86" w:rsidRPr="00A46E3A" w:rsidRDefault="00BD6D86" w:rsidP="00BD6D86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BD6D86" w:rsidRPr="005168CA" w:rsidRDefault="00BD6D86" w:rsidP="00BD6D86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168CA">
        <w:rPr>
          <w:rFonts w:ascii="Arial" w:hAnsi="Arial" w:cs="Arial"/>
          <w:b/>
          <w:sz w:val="24"/>
          <w:szCs w:val="24"/>
        </w:rPr>
        <w:t xml:space="preserve">Раздел </w:t>
      </w:r>
      <w:r w:rsidRPr="005168CA">
        <w:rPr>
          <w:rFonts w:ascii="Arial" w:hAnsi="Arial" w:cs="Arial"/>
          <w:b/>
          <w:sz w:val="24"/>
          <w:szCs w:val="24"/>
          <w:lang w:val="en-US"/>
        </w:rPr>
        <w:t>IV</w:t>
      </w:r>
      <w:r w:rsidRPr="005168CA">
        <w:rPr>
          <w:rFonts w:ascii="Arial" w:hAnsi="Arial" w:cs="Arial"/>
          <w:b/>
          <w:sz w:val="24"/>
          <w:szCs w:val="24"/>
        </w:rPr>
        <w:t>. Обоснование  ресурсного  обеспечения  подпрограммы</w:t>
      </w:r>
    </w:p>
    <w:p w:rsidR="00BD6D86" w:rsidRPr="005168CA" w:rsidRDefault="00BD6D86" w:rsidP="00BD6D86">
      <w:pPr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BD6D86" w:rsidRPr="00466E55" w:rsidRDefault="00BD6D86" w:rsidP="00BD6D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CA">
        <w:rPr>
          <w:rFonts w:ascii="Arial" w:hAnsi="Arial" w:cs="Arial"/>
          <w:sz w:val="24"/>
          <w:szCs w:val="24"/>
        </w:rPr>
        <w:t>Планируемые финансовые ресурсы на реализацию подпрограммы необходимы для транспортного, технического,</w:t>
      </w:r>
      <w:r w:rsidRPr="00466E55">
        <w:rPr>
          <w:rFonts w:ascii="Arial" w:hAnsi="Arial" w:cs="Arial"/>
          <w:sz w:val="24"/>
          <w:szCs w:val="24"/>
        </w:rPr>
        <w:t xml:space="preserve"> полиграфического сопровождения мероприятий, звукового, светового оборудования, приобретения призов, выплаты стипендий, премий, изготовления необходимого оборудования, оформления, аренды залов, транспорта,  выплаты командировочных расходов и прочих расходов.</w:t>
      </w:r>
    </w:p>
    <w:p w:rsidR="00BD6D86" w:rsidRDefault="00BD6D86" w:rsidP="00BD6D86">
      <w:pPr>
        <w:ind w:firstLine="709"/>
        <w:jc w:val="both"/>
        <w:rPr>
          <w:b/>
        </w:rPr>
      </w:pPr>
      <w:r w:rsidRPr="00142CB0">
        <w:rPr>
          <w:rFonts w:ascii="Arial" w:hAnsi="Arial" w:cs="Arial"/>
          <w:sz w:val="24"/>
          <w:szCs w:val="24"/>
        </w:rPr>
        <w:t>Объем финансирования мероприятий подпрограммы за счет средств</w:t>
      </w:r>
      <w:r>
        <w:rPr>
          <w:rFonts w:ascii="Arial" w:hAnsi="Arial" w:cs="Arial"/>
          <w:sz w:val="24"/>
          <w:szCs w:val="24"/>
        </w:rPr>
        <w:t xml:space="preserve"> местного бюджета составит </w:t>
      </w:r>
      <w:r w:rsidR="005B43B8">
        <w:rPr>
          <w:rFonts w:ascii="Arial" w:hAnsi="Arial" w:cs="Arial"/>
          <w:sz w:val="24"/>
          <w:szCs w:val="24"/>
        </w:rPr>
        <w:t>191,00</w:t>
      </w:r>
      <w:r>
        <w:rPr>
          <w:rFonts w:ascii="Arial" w:hAnsi="Arial" w:cs="Arial"/>
          <w:sz w:val="24"/>
          <w:szCs w:val="24"/>
        </w:rPr>
        <w:t xml:space="preserve"> </w:t>
      </w:r>
      <w:r w:rsidRPr="00142CB0">
        <w:rPr>
          <w:rFonts w:ascii="Arial" w:hAnsi="Arial" w:cs="Arial"/>
          <w:sz w:val="24"/>
          <w:szCs w:val="24"/>
        </w:rPr>
        <w:t xml:space="preserve"> тыс. рублей, в т. ч. по годам:</w:t>
      </w: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335"/>
        <w:gridCol w:w="2065"/>
        <w:gridCol w:w="1009"/>
        <w:gridCol w:w="877"/>
        <w:gridCol w:w="877"/>
        <w:gridCol w:w="1537"/>
      </w:tblGrid>
      <w:tr w:rsidR="00BD6D86" w:rsidRPr="00A465DB" w:rsidTr="00BD6D86">
        <w:trPr>
          <w:trHeight w:val="768"/>
        </w:trPr>
        <w:tc>
          <w:tcPr>
            <w:tcW w:w="613" w:type="dxa"/>
            <w:vMerge w:val="restart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№</w:t>
            </w:r>
          </w:p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67" w:type="dxa"/>
            <w:vMerge w:val="restart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2065" w:type="dxa"/>
            <w:vMerge w:val="restart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Источники</w:t>
            </w:r>
          </w:p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2631" w:type="dxa"/>
            <w:gridSpan w:val="3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Объем  финансирования  по годам (тыс.руб.)</w:t>
            </w:r>
          </w:p>
        </w:tc>
        <w:tc>
          <w:tcPr>
            <w:tcW w:w="1537" w:type="dxa"/>
            <w:vMerge w:val="restart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</w:t>
            </w:r>
          </w:p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(тыс.руб.)</w:t>
            </w:r>
          </w:p>
        </w:tc>
      </w:tr>
      <w:tr w:rsidR="00BD6D86" w:rsidRPr="00A465DB" w:rsidTr="00BD6D86">
        <w:trPr>
          <w:trHeight w:val="581"/>
        </w:trPr>
        <w:tc>
          <w:tcPr>
            <w:tcW w:w="613" w:type="dxa"/>
            <w:vMerge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3467" w:type="dxa"/>
            <w:vMerge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77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77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37" w:type="dxa"/>
            <w:vMerge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</w:tr>
      <w:tr w:rsidR="00BD6D86" w:rsidRPr="00A465DB" w:rsidTr="00BD6D86">
        <w:trPr>
          <w:trHeight w:val="501"/>
        </w:trPr>
        <w:tc>
          <w:tcPr>
            <w:tcW w:w="613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3467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Задача 1: Совершенствование системы выявления и сопровождения одарённых детей, их специальной </w:t>
            </w:r>
            <w:r w:rsidRPr="00A46E3A">
              <w:rPr>
                <w:rFonts w:ascii="Courier New" w:hAnsi="Courier New" w:cs="Courier New"/>
              </w:rPr>
              <w:lastRenderedPageBreak/>
              <w:t>поддержки.</w:t>
            </w:r>
          </w:p>
        </w:tc>
        <w:tc>
          <w:tcPr>
            <w:tcW w:w="2065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Бюджет района</w:t>
            </w:r>
          </w:p>
        </w:tc>
        <w:tc>
          <w:tcPr>
            <w:tcW w:w="877" w:type="dxa"/>
            <w:vAlign w:val="center"/>
          </w:tcPr>
          <w:p w:rsidR="00BD6D86" w:rsidRPr="00A46E3A" w:rsidRDefault="004D692F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16</w:t>
            </w:r>
            <w:r w:rsidR="005B43B8"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87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87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1537" w:type="dxa"/>
            <w:vAlign w:val="center"/>
          </w:tcPr>
          <w:p w:rsidR="00BD6D86" w:rsidRPr="00A46E3A" w:rsidRDefault="004D692F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24</w:t>
            </w:r>
            <w:r w:rsidR="005B43B8">
              <w:rPr>
                <w:rFonts w:ascii="Courier New" w:hAnsi="Courier New" w:cs="Courier New"/>
                <w:bCs/>
                <w:sz w:val="24"/>
                <w:szCs w:val="24"/>
              </w:rPr>
              <w:t>6,00</w:t>
            </w:r>
          </w:p>
        </w:tc>
      </w:tr>
      <w:tr w:rsidR="00BD6D86" w:rsidRPr="00A465DB" w:rsidTr="00BD6D86">
        <w:trPr>
          <w:trHeight w:val="768"/>
        </w:trPr>
        <w:tc>
          <w:tcPr>
            <w:tcW w:w="613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467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Задача 2: Создание условий в образовательных организациях для сохранения и приумножения интеллектуального, творческого и гражданского образования обучающихся</w:t>
            </w:r>
          </w:p>
        </w:tc>
        <w:tc>
          <w:tcPr>
            <w:tcW w:w="2065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87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87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87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3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</w:tr>
      <w:tr w:rsidR="00BD6D86" w:rsidRPr="00A465DB" w:rsidTr="00BD6D86">
        <w:trPr>
          <w:trHeight w:val="266"/>
        </w:trPr>
        <w:tc>
          <w:tcPr>
            <w:tcW w:w="613" w:type="dxa"/>
          </w:tcPr>
          <w:p w:rsidR="00BD6D86" w:rsidRPr="00577078" w:rsidRDefault="00BD6D86" w:rsidP="00BD6D86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3467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Задача 3: Целевая подготовка одарённых детей к поступлению в учебные заведения профессионального образования, осуществление взаимодействия на договорной основе с вузами по подготовке квалифицированных кадров для района, разработка и реализация совместных проектов</w:t>
            </w:r>
          </w:p>
        </w:tc>
        <w:tc>
          <w:tcPr>
            <w:tcW w:w="2065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877" w:type="dxa"/>
            <w:vAlign w:val="center"/>
          </w:tcPr>
          <w:p w:rsidR="00BD6D86" w:rsidRPr="00577078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77" w:type="dxa"/>
            <w:vAlign w:val="center"/>
          </w:tcPr>
          <w:p w:rsidR="00BD6D86" w:rsidRPr="00577078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0,00</w:t>
            </w:r>
          </w:p>
        </w:tc>
        <w:tc>
          <w:tcPr>
            <w:tcW w:w="87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0,00</w:t>
            </w:r>
          </w:p>
        </w:tc>
        <w:tc>
          <w:tcPr>
            <w:tcW w:w="153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0,00</w:t>
            </w:r>
          </w:p>
        </w:tc>
      </w:tr>
      <w:tr w:rsidR="00BD6D86" w:rsidRPr="00A465DB" w:rsidTr="00BD6D86">
        <w:trPr>
          <w:trHeight w:val="266"/>
        </w:trPr>
        <w:tc>
          <w:tcPr>
            <w:tcW w:w="613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3467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 по подпрограмме</w:t>
            </w:r>
          </w:p>
        </w:tc>
        <w:tc>
          <w:tcPr>
            <w:tcW w:w="2065" w:type="dxa"/>
          </w:tcPr>
          <w:p w:rsidR="00BD6D86" w:rsidRPr="00A46E3A" w:rsidRDefault="00BD6D86" w:rsidP="00BD6D86">
            <w:pPr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vAlign w:val="center"/>
          </w:tcPr>
          <w:p w:rsidR="00BD6D86" w:rsidRPr="00A46E3A" w:rsidRDefault="004D692F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17</w:t>
            </w:r>
            <w:r w:rsidR="005B43B8">
              <w:rPr>
                <w:rFonts w:ascii="Courier New" w:hAnsi="Courier New" w:cs="Courier New"/>
                <w:bCs/>
              </w:rPr>
              <w:t>1,00</w:t>
            </w:r>
          </w:p>
        </w:tc>
        <w:tc>
          <w:tcPr>
            <w:tcW w:w="87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45,00 </w:t>
            </w:r>
          </w:p>
        </w:tc>
        <w:tc>
          <w:tcPr>
            <w:tcW w:w="877" w:type="dxa"/>
            <w:vAlign w:val="center"/>
          </w:tcPr>
          <w:p w:rsidR="00BD6D86" w:rsidRPr="00A46E3A" w:rsidRDefault="00BD6D86" w:rsidP="00BD6D8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45,00 </w:t>
            </w:r>
          </w:p>
        </w:tc>
        <w:tc>
          <w:tcPr>
            <w:tcW w:w="1537" w:type="dxa"/>
            <w:vAlign w:val="center"/>
          </w:tcPr>
          <w:p w:rsidR="00BD6D86" w:rsidRPr="00A46E3A" w:rsidRDefault="004D692F" w:rsidP="005B43B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26</w:t>
            </w:r>
            <w:r w:rsidR="005B43B8">
              <w:rPr>
                <w:rFonts w:ascii="Courier New" w:hAnsi="Courier New" w:cs="Courier New"/>
                <w:bCs/>
              </w:rPr>
              <w:t>1,0</w:t>
            </w:r>
            <w:r w:rsidR="00BD6D86" w:rsidRPr="00A46E3A">
              <w:rPr>
                <w:rFonts w:ascii="Courier New" w:hAnsi="Courier New" w:cs="Courier New"/>
                <w:bCs/>
              </w:rPr>
              <w:t xml:space="preserve">0 </w:t>
            </w:r>
          </w:p>
        </w:tc>
      </w:tr>
    </w:tbl>
    <w:p w:rsidR="00BD6D86" w:rsidRPr="00A46E3A" w:rsidRDefault="00BD6D86" w:rsidP="00BD6D8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32E79" w:rsidRDefault="00D32E79" w:rsidP="00D32E79">
      <w:pPr>
        <w:spacing w:after="0" w:line="240" w:lineRule="auto"/>
        <w:jc w:val="right"/>
        <w:rPr>
          <w:rFonts w:ascii="Courier New" w:hAnsi="Courier New" w:cs="Courier New"/>
        </w:rPr>
      </w:pPr>
    </w:p>
    <w:p w:rsidR="00D32E79" w:rsidRDefault="00D32E79" w:rsidP="00D32E79">
      <w:pPr>
        <w:spacing w:after="0" w:line="240" w:lineRule="auto"/>
        <w:jc w:val="right"/>
        <w:rPr>
          <w:rFonts w:ascii="Courier New" w:hAnsi="Courier New" w:cs="Courier New"/>
        </w:rPr>
      </w:pPr>
    </w:p>
    <w:p w:rsidR="00D32E79" w:rsidRDefault="00D32E79" w:rsidP="00D32E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9</w:t>
      </w:r>
    </w:p>
    <w:p w:rsidR="00D32E79" w:rsidRDefault="00D32E79" w:rsidP="00D32E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D32E79" w:rsidRDefault="00D32E79" w:rsidP="00D32E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D32E79" w:rsidRDefault="00D32E79" w:rsidP="00D32E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25.05.2019г.№389-П</w:t>
      </w:r>
    </w:p>
    <w:p w:rsidR="00D32E79" w:rsidRPr="00617767" w:rsidRDefault="00D32E79" w:rsidP="00D32E79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D32E79" w:rsidRPr="00E95A77" w:rsidRDefault="00D32E79" w:rsidP="00D32E7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 xml:space="preserve">Приложение 8                                                       </w:t>
      </w:r>
    </w:p>
    <w:p w:rsidR="00D32E79" w:rsidRPr="00E95A77" w:rsidRDefault="00D32E79" w:rsidP="00D32E7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 xml:space="preserve">к муниципальной программе                                                        </w:t>
      </w:r>
    </w:p>
    <w:p w:rsidR="00D32E79" w:rsidRPr="00E95A77" w:rsidRDefault="00D32E79" w:rsidP="00D32E7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>«Развитие системы образования в</w:t>
      </w:r>
    </w:p>
    <w:p w:rsidR="00D32E79" w:rsidRPr="00E95A77" w:rsidRDefault="00D32E79" w:rsidP="00D32E79">
      <w:pPr>
        <w:shd w:val="clear" w:color="auto" w:fill="FFFFFF"/>
        <w:spacing w:after="0" w:line="240" w:lineRule="auto"/>
        <w:jc w:val="right"/>
        <w:rPr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>Аларском</w:t>
      </w:r>
      <w:r>
        <w:rPr>
          <w:rFonts w:ascii="Courier New" w:hAnsi="Courier New" w:cs="Courier New"/>
          <w:bCs/>
          <w:iCs/>
          <w:color w:val="000000"/>
        </w:rPr>
        <w:t xml:space="preserve"> </w:t>
      </w:r>
      <w:r w:rsidRPr="00E95A77">
        <w:rPr>
          <w:rFonts w:ascii="Courier New" w:hAnsi="Courier New" w:cs="Courier New"/>
          <w:bCs/>
          <w:iCs/>
          <w:color w:val="000000"/>
        </w:rPr>
        <w:t xml:space="preserve">районе в </w:t>
      </w:r>
      <w:r>
        <w:rPr>
          <w:rFonts w:ascii="Courier New" w:hAnsi="Courier New" w:cs="Courier New"/>
          <w:bCs/>
          <w:iCs/>
          <w:color w:val="000000"/>
        </w:rPr>
        <w:t>2019-2021</w:t>
      </w:r>
      <w:r w:rsidRPr="00E95A77">
        <w:rPr>
          <w:rFonts w:ascii="Courier New" w:hAnsi="Courier New" w:cs="Courier New"/>
          <w:bCs/>
          <w:iCs/>
          <w:color w:val="000000"/>
        </w:rPr>
        <w:t xml:space="preserve"> года</w:t>
      </w:r>
      <w:r w:rsidRPr="00E95A77">
        <w:rPr>
          <w:bCs/>
          <w:iCs/>
          <w:color w:val="000000"/>
        </w:rPr>
        <w:t>»</w:t>
      </w:r>
    </w:p>
    <w:p w:rsidR="00D32E79" w:rsidRPr="00617767" w:rsidRDefault="00D32E79" w:rsidP="00D32E7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2E79" w:rsidRPr="00617767" w:rsidRDefault="00D32E79" w:rsidP="00D32E7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17767">
        <w:rPr>
          <w:rFonts w:ascii="Arial" w:hAnsi="Arial" w:cs="Arial"/>
          <w:b/>
          <w:sz w:val="24"/>
        </w:rPr>
        <w:t>Муниципальная подпрограмма</w:t>
      </w:r>
    </w:p>
    <w:p w:rsidR="00D32E79" w:rsidRDefault="00D32E79" w:rsidP="00D32E7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17767">
        <w:rPr>
          <w:rFonts w:ascii="Arial" w:hAnsi="Arial" w:cs="Arial"/>
          <w:b/>
          <w:sz w:val="24"/>
        </w:rPr>
        <w:t xml:space="preserve">«Организация летнего отдыха и занятости обучающихся в Аларском районе на </w:t>
      </w:r>
      <w:r>
        <w:rPr>
          <w:rFonts w:ascii="Arial" w:hAnsi="Arial" w:cs="Arial"/>
          <w:b/>
          <w:sz w:val="24"/>
        </w:rPr>
        <w:t>2019 -2021 годы</w:t>
      </w:r>
      <w:r w:rsidRPr="00617767">
        <w:rPr>
          <w:rFonts w:ascii="Arial" w:hAnsi="Arial" w:cs="Arial"/>
          <w:b/>
          <w:sz w:val="24"/>
        </w:rPr>
        <w:t>»</w:t>
      </w:r>
    </w:p>
    <w:p w:rsidR="00D32E79" w:rsidRPr="00617767" w:rsidRDefault="00D32E79" w:rsidP="00D32E7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32E79" w:rsidRDefault="00D32E79" w:rsidP="00D32E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6ED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D32E79" w:rsidRPr="00617767" w:rsidRDefault="00D32E79" w:rsidP="00D32E7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7"/>
        <w:gridCol w:w="5851"/>
      </w:tblGrid>
      <w:tr w:rsidR="00D32E79" w:rsidRPr="00682053" w:rsidTr="00D32E79">
        <w:trPr>
          <w:jc w:val="center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32E79" w:rsidRPr="00682053" w:rsidRDefault="00D32E79" w:rsidP="00D32E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2053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32E79" w:rsidRPr="00CA3A1B" w:rsidRDefault="00D32E79" w:rsidP="00D32E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>Мероприятия Подпрограммы направлены на эффективную организацию летней оздоровительной кампании среди обучающихся</w:t>
            </w:r>
            <w:r>
              <w:rPr>
                <w:rFonts w:ascii="Courier New" w:hAnsi="Courier New" w:cs="Courier New"/>
              </w:rPr>
              <w:t xml:space="preserve"> </w:t>
            </w:r>
            <w:r w:rsidRPr="00CA3A1B">
              <w:rPr>
                <w:rFonts w:ascii="Courier New" w:hAnsi="Courier New" w:cs="Courier New"/>
              </w:rPr>
              <w:t>Аларского района.</w:t>
            </w:r>
          </w:p>
          <w:p w:rsidR="00D32E79" w:rsidRPr="00CA3A1B" w:rsidRDefault="00D32E79" w:rsidP="00D32E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Общий объем финансирования мероприятий </w:t>
            </w:r>
            <w:r w:rsidRPr="00CA3A1B">
              <w:rPr>
                <w:rFonts w:ascii="Courier New" w:hAnsi="Courier New" w:cs="Courier New"/>
              </w:rPr>
              <w:lastRenderedPageBreak/>
              <w:t xml:space="preserve">муниципальной подпрограммы составляет: </w:t>
            </w:r>
            <w:r>
              <w:rPr>
                <w:rFonts w:ascii="Courier New" w:hAnsi="Courier New" w:cs="Courier New"/>
              </w:rPr>
              <w:t xml:space="preserve">11 949,50 </w:t>
            </w:r>
            <w:r w:rsidRPr="00CA3A1B">
              <w:rPr>
                <w:rFonts w:ascii="Courier New" w:hAnsi="Courier New" w:cs="Courier New"/>
              </w:rPr>
              <w:t>тыс. рублей, из них:</w:t>
            </w:r>
          </w:p>
          <w:p w:rsidR="00D32E79" w:rsidRPr="00CA3A1B" w:rsidRDefault="00D32E79" w:rsidP="00D32E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>2019 год –</w:t>
            </w:r>
            <w:r>
              <w:rPr>
                <w:rFonts w:ascii="Courier New" w:hAnsi="Courier New" w:cs="Courier New"/>
              </w:rPr>
              <w:t xml:space="preserve"> 6 674,10 </w:t>
            </w:r>
            <w:r w:rsidRPr="00CA3A1B">
              <w:rPr>
                <w:rFonts w:ascii="Courier New" w:hAnsi="Courier New" w:cs="Courier New"/>
              </w:rPr>
              <w:t>тыс. рублей;</w:t>
            </w:r>
          </w:p>
          <w:p w:rsidR="00D32E79" w:rsidRPr="00CA3A1B" w:rsidRDefault="00D32E79" w:rsidP="00D32E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>2020</w:t>
            </w:r>
            <w:r>
              <w:rPr>
                <w:rFonts w:ascii="Courier New" w:hAnsi="Courier New" w:cs="Courier New"/>
              </w:rPr>
              <w:t xml:space="preserve"> год – 2 637,70 тыс. рублей;</w:t>
            </w:r>
          </w:p>
          <w:p w:rsidR="00D32E79" w:rsidRPr="00CA3A1B" w:rsidRDefault="00D32E79" w:rsidP="00D32E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2 637,70</w:t>
            </w:r>
            <w:r w:rsidRPr="00CA3A1B">
              <w:rPr>
                <w:rFonts w:ascii="Courier New" w:hAnsi="Courier New" w:cs="Courier New"/>
              </w:rPr>
              <w:t xml:space="preserve"> тыс. рублей.</w:t>
            </w:r>
          </w:p>
          <w:p w:rsidR="00D32E79" w:rsidRPr="00CA3A1B" w:rsidRDefault="00D32E79" w:rsidP="00D3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за счет средств районного бюджета </w:t>
            </w:r>
          </w:p>
          <w:p w:rsidR="00D32E79" w:rsidRPr="00696E17" w:rsidRDefault="00D32E79" w:rsidP="00D3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2 393,10</w:t>
            </w:r>
            <w:r w:rsidRPr="00696E17">
              <w:rPr>
                <w:rFonts w:ascii="Courier New" w:hAnsi="Courier New" w:cs="Courier New"/>
              </w:rPr>
              <w:t xml:space="preserve"> тыс. рублей;</w:t>
            </w:r>
          </w:p>
          <w:p w:rsidR="00D32E79" w:rsidRPr="00696E17" w:rsidRDefault="00D32E79" w:rsidP="00D3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96E17">
              <w:rPr>
                <w:rFonts w:ascii="Courier New" w:hAnsi="Courier New" w:cs="Courier New"/>
              </w:rPr>
              <w:t>2020 год – 2 637,7</w:t>
            </w:r>
            <w:r>
              <w:rPr>
                <w:rFonts w:ascii="Courier New" w:hAnsi="Courier New" w:cs="Courier New"/>
              </w:rPr>
              <w:t>0 тыс. рублей;</w:t>
            </w:r>
          </w:p>
          <w:p w:rsidR="00D32E79" w:rsidRDefault="00D32E79" w:rsidP="00D3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96E17">
              <w:rPr>
                <w:rFonts w:ascii="Courier New" w:hAnsi="Courier New" w:cs="Courier New"/>
              </w:rPr>
              <w:t>2021 год – 2 637,7</w:t>
            </w:r>
            <w:r>
              <w:rPr>
                <w:rFonts w:ascii="Courier New" w:hAnsi="Courier New" w:cs="Courier New"/>
              </w:rPr>
              <w:t>0</w:t>
            </w:r>
            <w:r w:rsidRPr="00696E17">
              <w:rPr>
                <w:rFonts w:ascii="Courier New" w:hAnsi="Courier New" w:cs="Courier New"/>
              </w:rPr>
              <w:t xml:space="preserve"> тыс. рублей.</w:t>
            </w:r>
          </w:p>
          <w:p w:rsidR="00D32E79" w:rsidRPr="00CA3A1B" w:rsidRDefault="00D32E79" w:rsidP="00D3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за счет средств областного бюджета  </w:t>
            </w:r>
          </w:p>
          <w:p w:rsidR="00D32E79" w:rsidRPr="00F7163F" w:rsidRDefault="00D32E79" w:rsidP="00D3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2 864,50 тыс. рублей;</w:t>
            </w:r>
          </w:p>
          <w:p w:rsidR="00D32E79" w:rsidRPr="00F7163F" w:rsidRDefault="00D32E79" w:rsidP="00D3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0,0 тыс. рублей;</w:t>
            </w:r>
          </w:p>
          <w:p w:rsidR="00D32E79" w:rsidRPr="00F7163F" w:rsidRDefault="00D32E79" w:rsidP="00D3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2021год – 0,0 </w:t>
            </w:r>
            <w:r w:rsidRPr="00F7163F">
              <w:rPr>
                <w:rFonts w:ascii="Courier New" w:hAnsi="Courier New" w:cs="Courier New"/>
              </w:rPr>
              <w:t>тыс. рублей</w:t>
            </w:r>
          </w:p>
          <w:p w:rsidR="00D32E79" w:rsidRPr="00CA3A1B" w:rsidRDefault="00D32E79" w:rsidP="00D32E7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D32E79" w:rsidRPr="006217C1" w:rsidRDefault="00D32E79" w:rsidP="00D32E79">
      <w:pPr>
        <w:jc w:val="center"/>
        <w:rPr>
          <w:rFonts w:ascii="Arial" w:hAnsi="Arial" w:cs="Arial"/>
        </w:rPr>
        <w:sectPr w:rsidR="00D32E79" w:rsidRPr="006217C1" w:rsidSect="000E6EDD">
          <w:footerReference w:type="even" r:id="rId15"/>
          <w:footerReference w:type="default" r:id="rId16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D32E79" w:rsidRPr="00617767" w:rsidRDefault="00D32E79" w:rsidP="00D32E79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7767">
        <w:rPr>
          <w:rFonts w:ascii="Arial" w:hAnsi="Arial" w:cs="Arial"/>
          <w:b/>
        </w:rPr>
        <w:lastRenderedPageBreak/>
        <w:t xml:space="preserve">III. </w:t>
      </w:r>
      <w:r w:rsidRPr="00617767">
        <w:rPr>
          <w:rFonts w:ascii="Arial" w:hAnsi="Arial" w:cs="Arial"/>
          <w:b/>
          <w:sz w:val="24"/>
          <w:szCs w:val="24"/>
        </w:rPr>
        <w:t>Перечень подпрограммных мероприятий.</w:t>
      </w:r>
    </w:p>
    <w:p w:rsidR="00D32E79" w:rsidRPr="00617767" w:rsidRDefault="00D32E79" w:rsidP="00D32E79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894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559"/>
        <w:gridCol w:w="2018"/>
        <w:gridCol w:w="2204"/>
        <w:gridCol w:w="1276"/>
        <w:gridCol w:w="1276"/>
        <w:gridCol w:w="1275"/>
        <w:gridCol w:w="1624"/>
      </w:tblGrid>
      <w:tr w:rsidR="00D32E79" w:rsidRPr="00D45762" w:rsidTr="00D32E79">
        <w:trPr>
          <w:trHeight w:val="562"/>
          <w:jc w:val="center"/>
        </w:trPr>
        <w:tc>
          <w:tcPr>
            <w:tcW w:w="662" w:type="dxa"/>
            <w:vMerge w:val="restart"/>
          </w:tcPr>
          <w:p w:rsidR="00D32E79" w:rsidRPr="00617767" w:rsidRDefault="00D32E79" w:rsidP="00D32E79">
            <w:pPr>
              <w:jc w:val="center"/>
            </w:pPr>
            <w:r w:rsidRPr="00617767">
              <w:t>№</w:t>
            </w:r>
          </w:p>
        </w:tc>
        <w:tc>
          <w:tcPr>
            <w:tcW w:w="5559" w:type="dxa"/>
            <w:vMerge w:val="restart"/>
          </w:tcPr>
          <w:p w:rsidR="00D32E79" w:rsidRPr="00617767" w:rsidRDefault="00D32E79" w:rsidP="00D32E79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2018" w:type="dxa"/>
            <w:vMerge w:val="restart"/>
          </w:tcPr>
          <w:p w:rsidR="00D32E79" w:rsidRPr="00617767" w:rsidRDefault="00D32E79" w:rsidP="00D32E79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204" w:type="dxa"/>
            <w:vMerge w:val="restart"/>
          </w:tcPr>
          <w:p w:rsidR="00D32E79" w:rsidRPr="00617767" w:rsidRDefault="00D32E79" w:rsidP="00D32E79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5451" w:type="dxa"/>
            <w:gridSpan w:val="4"/>
          </w:tcPr>
          <w:p w:rsidR="00D32E79" w:rsidRPr="00617767" w:rsidRDefault="00D32E79" w:rsidP="00D32E79">
            <w:pPr>
              <w:jc w:val="both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D32E79" w:rsidRPr="00D45762" w:rsidTr="00D32E79">
        <w:trPr>
          <w:trHeight w:val="435"/>
          <w:jc w:val="center"/>
        </w:trPr>
        <w:tc>
          <w:tcPr>
            <w:tcW w:w="662" w:type="dxa"/>
            <w:vMerge/>
          </w:tcPr>
          <w:p w:rsidR="00D32E79" w:rsidRPr="00617767" w:rsidRDefault="00D32E79" w:rsidP="00D32E79"/>
        </w:tc>
        <w:tc>
          <w:tcPr>
            <w:tcW w:w="5559" w:type="dxa"/>
            <w:vMerge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2018" w:type="dxa"/>
            <w:vMerge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vMerge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5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Всего:</w:t>
            </w:r>
          </w:p>
        </w:tc>
      </w:tr>
      <w:tr w:rsidR="00D32E79" w:rsidRPr="00D45762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13608" w:type="dxa"/>
            <w:gridSpan w:val="6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</w:tr>
      <w:tr w:rsidR="00D32E79" w:rsidRPr="00D45762" w:rsidTr="00D32E79">
        <w:trPr>
          <w:trHeight w:val="364"/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13608" w:type="dxa"/>
            <w:gridSpan w:val="6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</w:tr>
      <w:tr w:rsidR="00D32E79" w:rsidRPr="00D45762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t>1.1</w:t>
            </w:r>
          </w:p>
        </w:tc>
        <w:tc>
          <w:tcPr>
            <w:tcW w:w="5559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2018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  <w:highlight w:val="yello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288,0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32E79" w:rsidRPr="00D45762" w:rsidTr="00D32E79">
        <w:trPr>
          <w:trHeight w:val="313"/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13608" w:type="dxa"/>
            <w:gridSpan w:val="6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</w:tr>
      <w:tr w:rsidR="00D32E79" w:rsidRPr="00D45762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t>2.1</w:t>
            </w:r>
          </w:p>
        </w:tc>
        <w:tc>
          <w:tcPr>
            <w:tcW w:w="5559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2018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206,4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206,4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627,60</w:t>
            </w:r>
          </w:p>
        </w:tc>
      </w:tr>
      <w:tr w:rsidR="00D32E79" w:rsidRPr="00D45762" w:rsidTr="00D32E79">
        <w:trPr>
          <w:trHeight w:val="3599"/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t>2.2</w:t>
            </w:r>
          </w:p>
        </w:tc>
        <w:tc>
          <w:tcPr>
            <w:tcW w:w="5559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8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</w:tr>
      <w:tr w:rsidR="00D32E79" w:rsidRPr="00D45762" w:rsidTr="00D32E79">
        <w:trPr>
          <w:trHeight w:val="1506"/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lastRenderedPageBreak/>
              <w:t>2.3</w:t>
            </w:r>
          </w:p>
        </w:tc>
        <w:tc>
          <w:tcPr>
            <w:tcW w:w="5559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2018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220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  <w:vAlign w:val="center"/>
          </w:tcPr>
          <w:p w:rsidR="00D32E79" w:rsidRPr="00696E17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6" w:type="dxa"/>
            <w:vAlign w:val="center"/>
          </w:tcPr>
          <w:p w:rsidR="00D32E79" w:rsidRPr="00696E17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5" w:type="dxa"/>
            <w:vAlign w:val="center"/>
          </w:tcPr>
          <w:p w:rsidR="00D32E79" w:rsidRPr="00696E17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624" w:type="dxa"/>
            <w:vAlign w:val="center"/>
          </w:tcPr>
          <w:p w:rsidR="00D32E79" w:rsidRPr="00696E17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592,50</w:t>
            </w:r>
          </w:p>
        </w:tc>
      </w:tr>
      <w:tr w:rsidR="00D32E79" w:rsidRPr="00D45762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t>2.4</w:t>
            </w:r>
          </w:p>
        </w:tc>
        <w:tc>
          <w:tcPr>
            <w:tcW w:w="5559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2018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220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245,7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32E79" w:rsidRPr="00D45762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t>2.5</w:t>
            </w:r>
          </w:p>
        </w:tc>
        <w:tc>
          <w:tcPr>
            <w:tcW w:w="5559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Акарицидная обработка 14 лагерей дневного пребывания на базе школ</w:t>
            </w:r>
          </w:p>
        </w:tc>
        <w:tc>
          <w:tcPr>
            <w:tcW w:w="2018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 xml:space="preserve">ежегодно, </w:t>
            </w:r>
          </w:p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220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279,6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32E79" w:rsidRPr="00D45762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5559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Всего по задаче 2:</w:t>
            </w:r>
          </w:p>
        </w:tc>
        <w:tc>
          <w:tcPr>
            <w:tcW w:w="2018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32E79" w:rsidRPr="00696E17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3 451,90</w:t>
            </w:r>
          </w:p>
        </w:tc>
        <w:tc>
          <w:tcPr>
            <w:tcW w:w="1276" w:type="dxa"/>
            <w:vAlign w:val="center"/>
          </w:tcPr>
          <w:p w:rsidR="00D32E79" w:rsidRPr="00696E17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579,00</w:t>
            </w:r>
          </w:p>
        </w:tc>
        <w:tc>
          <w:tcPr>
            <w:tcW w:w="1275" w:type="dxa"/>
            <w:vAlign w:val="center"/>
          </w:tcPr>
          <w:p w:rsidR="00D32E79" w:rsidRPr="00696E17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579,00</w:t>
            </w:r>
          </w:p>
        </w:tc>
        <w:tc>
          <w:tcPr>
            <w:tcW w:w="1624" w:type="dxa"/>
            <w:vAlign w:val="center"/>
          </w:tcPr>
          <w:p w:rsidR="00D32E79" w:rsidRPr="00696E17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4 609,90</w:t>
            </w:r>
          </w:p>
        </w:tc>
      </w:tr>
      <w:tr w:rsidR="00D32E79" w:rsidRPr="00EA1190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13608" w:type="dxa"/>
            <w:gridSpan w:val="6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3: Обеспечение деятельности  МБУ ОЛ "Мечта" им.В.В.Кузина</w:t>
            </w:r>
          </w:p>
        </w:tc>
        <w:tc>
          <w:tcPr>
            <w:tcW w:w="162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</w:p>
        </w:tc>
      </w:tr>
      <w:tr w:rsidR="00D32E79" w:rsidRPr="00D45762" w:rsidTr="00D32E79">
        <w:trPr>
          <w:trHeight w:val="1408"/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t>3.1</w:t>
            </w:r>
          </w:p>
        </w:tc>
        <w:tc>
          <w:tcPr>
            <w:tcW w:w="5559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2018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образованию,</w:t>
            </w:r>
          </w:p>
          <w:p w:rsidR="00D32E79" w:rsidRPr="00617767" w:rsidRDefault="00D32E79" w:rsidP="00D32E79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D32E79" w:rsidRPr="00C70E43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2 668,90</w:t>
            </w:r>
          </w:p>
        </w:tc>
        <w:tc>
          <w:tcPr>
            <w:tcW w:w="1276" w:type="dxa"/>
            <w:vAlign w:val="center"/>
          </w:tcPr>
          <w:p w:rsidR="00D32E79" w:rsidRPr="000F3A96" w:rsidRDefault="00D32E79" w:rsidP="00D32E79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275" w:type="dxa"/>
            <w:vAlign w:val="center"/>
          </w:tcPr>
          <w:p w:rsidR="00D32E79" w:rsidRPr="000F3A96" w:rsidRDefault="00D32E79" w:rsidP="00D32E79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624" w:type="dxa"/>
            <w:vAlign w:val="center"/>
          </w:tcPr>
          <w:p w:rsidR="00D32E79" w:rsidRPr="000F3A96" w:rsidRDefault="00D32E79" w:rsidP="00D32E79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5 679,70</w:t>
            </w:r>
          </w:p>
        </w:tc>
      </w:tr>
      <w:tr w:rsidR="00D32E79" w:rsidRPr="00A46E3A" w:rsidTr="00D32E79">
        <w:trPr>
          <w:trHeight w:val="1401"/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t>3.2</w:t>
            </w:r>
          </w:p>
        </w:tc>
        <w:tc>
          <w:tcPr>
            <w:tcW w:w="5559" w:type="dxa"/>
          </w:tcPr>
          <w:p w:rsidR="00D32E79" w:rsidRPr="00A46E3A" w:rsidRDefault="00D32E79" w:rsidP="00D32E79">
            <w:pPr>
              <w:jc w:val="both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Обеспечение контракта и заявок по оказанию услуг по обеспечению отдыха и оздоровления детей с Министерством социального развития, опеки и попечительства ИО</w:t>
            </w:r>
          </w:p>
        </w:tc>
        <w:tc>
          <w:tcPr>
            <w:tcW w:w="2018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600,0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32E79" w:rsidRPr="00A46E3A" w:rsidTr="00D32E79">
        <w:trPr>
          <w:trHeight w:val="475"/>
          <w:jc w:val="center"/>
        </w:trPr>
        <w:tc>
          <w:tcPr>
            <w:tcW w:w="662" w:type="dxa"/>
          </w:tcPr>
          <w:p w:rsidR="00D32E79" w:rsidRPr="00617767" w:rsidRDefault="00D32E79" w:rsidP="00D32E79">
            <w:r w:rsidRPr="00617767">
              <w:t>3.3</w:t>
            </w:r>
          </w:p>
        </w:tc>
        <w:tc>
          <w:tcPr>
            <w:tcW w:w="5559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2018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20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771,9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32E79" w:rsidRPr="00A46E3A" w:rsidTr="00D32E79">
        <w:trPr>
          <w:trHeight w:val="260"/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5559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 по задаче 3:</w:t>
            </w:r>
          </w:p>
        </w:tc>
        <w:tc>
          <w:tcPr>
            <w:tcW w:w="2018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32E79" w:rsidRPr="00C70E43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3 126,20</w:t>
            </w:r>
          </w:p>
        </w:tc>
        <w:tc>
          <w:tcPr>
            <w:tcW w:w="1276" w:type="dxa"/>
            <w:vAlign w:val="center"/>
          </w:tcPr>
          <w:p w:rsidR="00D32E79" w:rsidRPr="00C70E43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70E4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962,70</w:t>
            </w:r>
          </w:p>
        </w:tc>
        <w:tc>
          <w:tcPr>
            <w:tcW w:w="1275" w:type="dxa"/>
            <w:vAlign w:val="center"/>
          </w:tcPr>
          <w:p w:rsidR="00D32E79" w:rsidRPr="00C70E43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70E4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962,70</w:t>
            </w:r>
          </w:p>
        </w:tc>
        <w:tc>
          <w:tcPr>
            <w:tcW w:w="1624" w:type="dxa"/>
            <w:vAlign w:val="center"/>
          </w:tcPr>
          <w:p w:rsidR="00D32E79" w:rsidRPr="00C70E43" w:rsidRDefault="00D32E79" w:rsidP="00D32E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7 051,60</w:t>
            </w:r>
          </w:p>
        </w:tc>
      </w:tr>
      <w:tr w:rsidR="00D32E79" w:rsidRPr="00A46E3A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5559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2018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0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D32E79" w:rsidRPr="00A46E3A" w:rsidRDefault="00D32E79" w:rsidP="00D32E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6 674,10</w:t>
            </w:r>
          </w:p>
        </w:tc>
        <w:tc>
          <w:tcPr>
            <w:tcW w:w="1276" w:type="dxa"/>
            <w:vAlign w:val="center"/>
          </w:tcPr>
          <w:p w:rsidR="00D32E79" w:rsidRPr="00A46E3A" w:rsidRDefault="00D32E79" w:rsidP="00D32E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275" w:type="dxa"/>
            <w:vAlign w:val="center"/>
          </w:tcPr>
          <w:p w:rsidR="00D32E79" w:rsidRPr="00A46E3A" w:rsidRDefault="00D32E79" w:rsidP="00D32E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D32E79" w:rsidRPr="00A46E3A" w:rsidRDefault="00E11C6A" w:rsidP="00D32E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11 949,50</w:t>
            </w:r>
          </w:p>
        </w:tc>
      </w:tr>
      <w:tr w:rsidR="00D32E79" w:rsidRPr="00A46E3A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5559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2018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32E79" w:rsidRPr="00A46E3A" w:rsidRDefault="00E11C6A" w:rsidP="00D32E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3 809,60</w:t>
            </w:r>
          </w:p>
        </w:tc>
        <w:tc>
          <w:tcPr>
            <w:tcW w:w="1276" w:type="dxa"/>
            <w:vAlign w:val="center"/>
          </w:tcPr>
          <w:p w:rsidR="00D32E79" w:rsidRPr="00A46E3A" w:rsidRDefault="00D32E79" w:rsidP="00D32E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275" w:type="dxa"/>
            <w:vAlign w:val="center"/>
          </w:tcPr>
          <w:p w:rsidR="00D32E79" w:rsidRPr="00A46E3A" w:rsidRDefault="00D32E79" w:rsidP="00D32E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D32E79" w:rsidRPr="00A46E3A" w:rsidRDefault="00E11C6A" w:rsidP="00D32E7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9 085,00</w:t>
            </w:r>
          </w:p>
        </w:tc>
      </w:tr>
      <w:tr w:rsidR="00D32E79" w:rsidRPr="00A46E3A" w:rsidTr="00D32E79">
        <w:trPr>
          <w:jc w:val="center"/>
        </w:trPr>
        <w:tc>
          <w:tcPr>
            <w:tcW w:w="662" w:type="dxa"/>
          </w:tcPr>
          <w:p w:rsidR="00D32E79" w:rsidRPr="00617767" w:rsidRDefault="00D32E79" w:rsidP="00D32E79"/>
        </w:tc>
        <w:tc>
          <w:tcPr>
            <w:tcW w:w="5559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018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  <w:tc>
          <w:tcPr>
            <w:tcW w:w="1276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D32E79" w:rsidRPr="00A46E3A" w:rsidRDefault="00D32E79" w:rsidP="00D32E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</w:tr>
    </w:tbl>
    <w:p w:rsidR="00D32E79" w:rsidRDefault="00D32E79" w:rsidP="00D32E79"/>
    <w:p w:rsidR="00D32E79" w:rsidRDefault="00D32E79" w:rsidP="00D32E79">
      <w:pPr>
        <w:tabs>
          <w:tab w:val="left" w:pos="2640"/>
        </w:tabs>
      </w:pPr>
      <w:r>
        <w:tab/>
      </w:r>
    </w:p>
    <w:p w:rsidR="00D32E79" w:rsidRDefault="00D32E79" w:rsidP="00D32E79"/>
    <w:p w:rsidR="00D32E79" w:rsidRPr="00F460CF" w:rsidRDefault="00D32E79" w:rsidP="00D32E79">
      <w:pPr>
        <w:sectPr w:rsidR="00D32E79" w:rsidRPr="00F460CF" w:rsidSect="000E6ED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32E79" w:rsidRPr="00682053" w:rsidRDefault="00D32E79" w:rsidP="00D32E79">
      <w:pPr>
        <w:jc w:val="center"/>
        <w:rPr>
          <w:rFonts w:ascii="Arial" w:hAnsi="Arial" w:cs="Arial"/>
          <w:b/>
          <w:sz w:val="24"/>
          <w:szCs w:val="24"/>
        </w:rPr>
      </w:pPr>
      <w:r w:rsidRPr="00682053">
        <w:rPr>
          <w:rFonts w:ascii="Arial" w:hAnsi="Arial" w:cs="Arial"/>
          <w:b/>
          <w:sz w:val="24"/>
          <w:szCs w:val="24"/>
        </w:rPr>
        <w:lastRenderedPageBreak/>
        <w:t>IV. Обоснование ресурсного обеспечения Подпрограммы</w:t>
      </w:r>
    </w:p>
    <w:p w:rsidR="00D32E79" w:rsidRPr="00682053" w:rsidRDefault="00D32E79" w:rsidP="00D32E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053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</w:t>
      </w:r>
      <w:r>
        <w:rPr>
          <w:rFonts w:ascii="Arial" w:hAnsi="Arial" w:cs="Arial"/>
          <w:sz w:val="24"/>
          <w:szCs w:val="24"/>
        </w:rPr>
        <w:t xml:space="preserve"> </w:t>
      </w:r>
      <w:r w:rsidRPr="00682053">
        <w:rPr>
          <w:rFonts w:ascii="Arial" w:hAnsi="Arial" w:cs="Arial"/>
          <w:sz w:val="24"/>
          <w:szCs w:val="24"/>
        </w:rPr>
        <w:t>Аларского района.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Общий объем финансирования мероприятий муниципальной подпрограммы составляет: </w:t>
      </w:r>
      <w:r>
        <w:rPr>
          <w:rFonts w:ascii="Arial" w:hAnsi="Arial" w:cs="Arial"/>
          <w:sz w:val="24"/>
          <w:szCs w:val="24"/>
        </w:rPr>
        <w:t>10 533,00</w:t>
      </w:r>
      <w:r w:rsidRPr="004E4EE2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2019 год –</w:t>
      </w:r>
      <w:r>
        <w:rPr>
          <w:rFonts w:ascii="Arial" w:hAnsi="Arial" w:cs="Arial"/>
          <w:sz w:val="24"/>
          <w:szCs w:val="24"/>
        </w:rPr>
        <w:t xml:space="preserve"> 5 257,60 </w:t>
      </w:r>
      <w:r w:rsidRPr="004E4EE2">
        <w:rPr>
          <w:rFonts w:ascii="Arial" w:hAnsi="Arial" w:cs="Arial"/>
          <w:sz w:val="24"/>
          <w:szCs w:val="24"/>
        </w:rPr>
        <w:t>тыс. рублей;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2020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2 393,10</w:t>
      </w:r>
      <w:r w:rsidRPr="004E4EE2">
        <w:rPr>
          <w:rFonts w:ascii="Arial" w:hAnsi="Arial" w:cs="Arial"/>
          <w:sz w:val="24"/>
          <w:szCs w:val="24"/>
        </w:rPr>
        <w:t xml:space="preserve"> тыс. рублей;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2020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2019 год –</w:t>
      </w:r>
      <w:r>
        <w:rPr>
          <w:rFonts w:ascii="Arial" w:hAnsi="Arial" w:cs="Arial"/>
          <w:sz w:val="24"/>
          <w:szCs w:val="24"/>
        </w:rPr>
        <w:t xml:space="preserve"> 2 864,50 </w:t>
      </w:r>
      <w:r w:rsidRPr="004E4EE2">
        <w:rPr>
          <w:rFonts w:ascii="Arial" w:hAnsi="Arial" w:cs="Arial"/>
          <w:sz w:val="24"/>
          <w:szCs w:val="24"/>
        </w:rPr>
        <w:t>тыс. рублей,</w:t>
      </w:r>
    </w:p>
    <w:p w:rsidR="00D32E79" w:rsidRPr="004E4EE2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2020 год – 0,0 тыс. рублей,</w:t>
      </w:r>
    </w:p>
    <w:p w:rsidR="00D32E79" w:rsidRPr="00682053" w:rsidRDefault="00D32E79" w:rsidP="00D32E7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2021год – 0,0 тыс. рублей</w:t>
      </w:r>
    </w:p>
    <w:p w:rsidR="00F93196" w:rsidRPr="00AA77E9" w:rsidRDefault="00F93196" w:rsidP="00F931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93196" w:rsidRPr="00AA77E9" w:rsidSect="0041437B">
      <w:footerReference w:type="default" r:id="rId17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AD" w:rsidRDefault="009C1FAD" w:rsidP="00AC32FE">
      <w:pPr>
        <w:spacing w:after="0" w:line="240" w:lineRule="auto"/>
      </w:pPr>
      <w:r>
        <w:separator/>
      </w:r>
    </w:p>
  </w:endnote>
  <w:endnote w:type="continuationSeparator" w:id="1">
    <w:p w:rsidR="009C1FAD" w:rsidRDefault="009C1FAD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Pr="004D648B" w:rsidRDefault="0000156E">
    <w:pPr>
      <w:pStyle w:val="aa"/>
      <w:jc w:val="center"/>
    </w:pPr>
  </w:p>
  <w:p w:rsidR="0000156E" w:rsidRDefault="000015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156E" w:rsidRDefault="0000156E" w:rsidP="000E6ED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 w:rsidP="000E6EDD">
    <w:pPr>
      <w:pStyle w:val="aa"/>
      <w:framePr w:wrap="around" w:vAnchor="text" w:hAnchor="margin" w:xAlign="right" w:y="1"/>
      <w:rPr>
        <w:rStyle w:val="af0"/>
      </w:rPr>
    </w:pPr>
  </w:p>
  <w:p w:rsidR="0000156E" w:rsidRDefault="0000156E" w:rsidP="000E6EDD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0156E" w:rsidRDefault="0000156E" w:rsidP="000E6EDD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 w:rsidP="000E6EDD">
    <w:pPr>
      <w:pStyle w:val="a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>
    <w:pPr>
      <w:pStyle w:val="aa"/>
      <w:jc w:val="right"/>
    </w:pPr>
  </w:p>
  <w:p w:rsidR="0000156E" w:rsidRPr="000E09BA" w:rsidRDefault="0000156E">
    <w:pPr>
      <w:pStyle w:val="aa"/>
      <w:jc w:val="right"/>
    </w:pPr>
  </w:p>
  <w:p w:rsidR="0000156E" w:rsidRDefault="000015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AD" w:rsidRDefault="009C1FAD" w:rsidP="00AC32FE">
      <w:pPr>
        <w:spacing w:after="0" w:line="240" w:lineRule="auto"/>
      </w:pPr>
      <w:r>
        <w:separator/>
      </w:r>
    </w:p>
  </w:footnote>
  <w:footnote w:type="continuationSeparator" w:id="1">
    <w:p w:rsidR="009C1FAD" w:rsidRDefault="009C1FAD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>
    <w:pPr>
      <w:pStyle w:val="a8"/>
    </w:pPr>
  </w:p>
  <w:p w:rsidR="0000156E" w:rsidRDefault="000015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6E" w:rsidRDefault="000015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41DAE"/>
    <w:multiLevelType w:val="hybridMultilevel"/>
    <w:tmpl w:val="D36672AC"/>
    <w:lvl w:ilvl="0" w:tplc="88849B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7"/>
  </w:num>
  <w:num w:numId="3">
    <w:abstractNumId w:val="24"/>
  </w:num>
  <w:num w:numId="4">
    <w:abstractNumId w:val="0"/>
  </w:num>
  <w:num w:numId="5">
    <w:abstractNumId w:val="1"/>
  </w:num>
  <w:num w:numId="6">
    <w:abstractNumId w:val="26"/>
  </w:num>
  <w:num w:numId="7">
    <w:abstractNumId w:val="11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3"/>
  </w:num>
  <w:num w:numId="15">
    <w:abstractNumId w:val="28"/>
  </w:num>
  <w:num w:numId="16">
    <w:abstractNumId w:val="21"/>
  </w:num>
  <w:num w:numId="17">
    <w:abstractNumId w:val="22"/>
  </w:num>
  <w:num w:numId="18">
    <w:abstractNumId w:val="10"/>
  </w:num>
  <w:num w:numId="19">
    <w:abstractNumId w:val="14"/>
  </w:num>
  <w:num w:numId="20">
    <w:abstractNumId w:val="19"/>
  </w:num>
  <w:num w:numId="21">
    <w:abstractNumId w:val="20"/>
  </w:num>
  <w:num w:numId="22">
    <w:abstractNumId w:val="7"/>
  </w:num>
  <w:num w:numId="23">
    <w:abstractNumId w:val="5"/>
  </w:num>
  <w:num w:numId="24">
    <w:abstractNumId w:val="17"/>
  </w:num>
  <w:num w:numId="25">
    <w:abstractNumId w:val="6"/>
  </w:num>
  <w:num w:numId="26">
    <w:abstractNumId w:val="18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D48"/>
    <w:rsid w:val="00000861"/>
    <w:rsid w:val="0000156E"/>
    <w:rsid w:val="00002692"/>
    <w:rsid w:val="0000346C"/>
    <w:rsid w:val="00004E18"/>
    <w:rsid w:val="0001067F"/>
    <w:rsid w:val="00010978"/>
    <w:rsid w:val="00012E42"/>
    <w:rsid w:val="00015762"/>
    <w:rsid w:val="0001723D"/>
    <w:rsid w:val="000178FF"/>
    <w:rsid w:val="00021F4A"/>
    <w:rsid w:val="000228F5"/>
    <w:rsid w:val="00024592"/>
    <w:rsid w:val="00026C2D"/>
    <w:rsid w:val="0002748A"/>
    <w:rsid w:val="00027E91"/>
    <w:rsid w:val="00031C80"/>
    <w:rsid w:val="00033155"/>
    <w:rsid w:val="00033D18"/>
    <w:rsid w:val="00035952"/>
    <w:rsid w:val="00040AA8"/>
    <w:rsid w:val="000439B5"/>
    <w:rsid w:val="00044BD5"/>
    <w:rsid w:val="0004664C"/>
    <w:rsid w:val="00047C51"/>
    <w:rsid w:val="000513C3"/>
    <w:rsid w:val="000533E6"/>
    <w:rsid w:val="00053579"/>
    <w:rsid w:val="00063F9A"/>
    <w:rsid w:val="000700B2"/>
    <w:rsid w:val="000703F8"/>
    <w:rsid w:val="000735BE"/>
    <w:rsid w:val="000744F3"/>
    <w:rsid w:val="00075A3E"/>
    <w:rsid w:val="00080509"/>
    <w:rsid w:val="00082318"/>
    <w:rsid w:val="00082452"/>
    <w:rsid w:val="00085104"/>
    <w:rsid w:val="00087C99"/>
    <w:rsid w:val="00091506"/>
    <w:rsid w:val="0009309F"/>
    <w:rsid w:val="0009337D"/>
    <w:rsid w:val="00094443"/>
    <w:rsid w:val="000978A0"/>
    <w:rsid w:val="000A0A45"/>
    <w:rsid w:val="000A1D7E"/>
    <w:rsid w:val="000A2CFA"/>
    <w:rsid w:val="000A7315"/>
    <w:rsid w:val="000B0152"/>
    <w:rsid w:val="000B0497"/>
    <w:rsid w:val="000B0B2E"/>
    <w:rsid w:val="000B23C1"/>
    <w:rsid w:val="000B2D9A"/>
    <w:rsid w:val="000B492D"/>
    <w:rsid w:val="000B666B"/>
    <w:rsid w:val="000B71FB"/>
    <w:rsid w:val="000C03A6"/>
    <w:rsid w:val="000C1252"/>
    <w:rsid w:val="000C4A34"/>
    <w:rsid w:val="000C6133"/>
    <w:rsid w:val="000C685D"/>
    <w:rsid w:val="000D0F32"/>
    <w:rsid w:val="000D0FEA"/>
    <w:rsid w:val="000D1684"/>
    <w:rsid w:val="000D241B"/>
    <w:rsid w:val="000D2AE2"/>
    <w:rsid w:val="000D6701"/>
    <w:rsid w:val="000D7933"/>
    <w:rsid w:val="000E09BA"/>
    <w:rsid w:val="000E24E6"/>
    <w:rsid w:val="000E2D97"/>
    <w:rsid w:val="000E322F"/>
    <w:rsid w:val="000E36C2"/>
    <w:rsid w:val="000E3846"/>
    <w:rsid w:val="000E48B2"/>
    <w:rsid w:val="000E6479"/>
    <w:rsid w:val="000E6EDD"/>
    <w:rsid w:val="000E7D9B"/>
    <w:rsid w:val="000F0974"/>
    <w:rsid w:val="000F11D1"/>
    <w:rsid w:val="000F2923"/>
    <w:rsid w:val="000F3238"/>
    <w:rsid w:val="000F3A96"/>
    <w:rsid w:val="000F3E11"/>
    <w:rsid w:val="000F4976"/>
    <w:rsid w:val="000F52EB"/>
    <w:rsid w:val="000F5CF1"/>
    <w:rsid w:val="00100C99"/>
    <w:rsid w:val="00102341"/>
    <w:rsid w:val="001048D9"/>
    <w:rsid w:val="00104CFD"/>
    <w:rsid w:val="0010660F"/>
    <w:rsid w:val="00106FB1"/>
    <w:rsid w:val="00107663"/>
    <w:rsid w:val="001123B1"/>
    <w:rsid w:val="00112670"/>
    <w:rsid w:val="00116D4C"/>
    <w:rsid w:val="0011763F"/>
    <w:rsid w:val="00117781"/>
    <w:rsid w:val="0012214C"/>
    <w:rsid w:val="00130207"/>
    <w:rsid w:val="001329C7"/>
    <w:rsid w:val="00135537"/>
    <w:rsid w:val="00137024"/>
    <w:rsid w:val="0014278F"/>
    <w:rsid w:val="00142CB0"/>
    <w:rsid w:val="001447BC"/>
    <w:rsid w:val="0014487C"/>
    <w:rsid w:val="00144DEE"/>
    <w:rsid w:val="001477BF"/>
    <w:rsid w:val="00150178"/>
    <w:rsid w:val="00152D86"/>
    <w:rsid w:val="001541F1"/>
    <w:rsid w:val="00154248"/>
    <w:rsid w:val="00154561"/>
    <w:rsid w:val="001604E7"/>
    <w:rsid w:val="00162040"/>
    <w:rsid w:val="001636E1"/>
    <w:rsid w:val="0016561C"/>
    <w:rsid w:val="00166610"/>
    <w:rsid w:val="00167605"/>
    <w:rsid w:val="00167FD2"/>
    <w:rsid w:val="00170027"/>
    <w:rsid w:val="00172465"/>
    <w:rsid w:val="00177910"/>
    <w:rsid w:val="00177D11"/>
    <w:rsid w:val="00181C02"/>
    <w:rsid w:val="00183C6D"/>
    <w:rsid w:val="00185805"/>
    <w:rsid w:val="00187210"/>
    <w:rsid w:val="00187906"/>
    <w:rsid w:val="00187BB4"/>
    <w:rsid w:val="001921F7"/>
    <w:rsid w:val="00192A1B"/>
    <w:rsid w:val="00194461"/>
    <w:rsid w:val="001947BC"/>
    <w:rsid w:val="00195499"/>
    <w:rsid w:val="001958AE"/>
    <w:rsid w:val="00196BCF"/>
    <w:rsid w:val="00197962"/>
    <w:rsid w:val="001A004E"/>
    <w:rsid w:val="001A0BC7"/>
    <w:rsid w:val="001A1A7C"/>
    <w:rsid w:val="001A2FE4"/>
    <w:rsid w:val="001A3C6F"/>
    <w:rsid w:val="001B164B"/>
    <w:rsid w:val="001B1652"/>
    <w:rsid w:val="001B21BA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533A"/>
    <w:rsid w:val="001C5DCD"/>
    <w:rsid w:val="001C7020"/>
    <w:rsid w:val="001D0E30"/>
    <w:rsid w:val="001D4A02"/>
    <w:rsid w:val="001D545B"/>
    <w:rsid w:val="001E55E9"/>
    <w:rsid w:val="001F1523"/>
    <w:rsid w:val="001F402C"/>
    <w:rsid w:val="001F50A6"/>
    <w:rsid w:val="001F5614"/>
    <w:rsid w:val="001F7A23"/>
    <w:rsid w:val="001F7CC6"/>
    <w:rsid w:val="00203105"/>
    <w:rsid w:val="00203194"/>
    <w:rsid w:val="00203580"/>
    <w:rsid w:val="00207283"/>
    <w:rsid w:val="00207EC2"/>
    <w:rsid w:val="0021005E"/>
    <w:rsid w:val="00210A0E"/>
    <w:rsid w:val="002117DE"/>
    <w:rsid w:val="002121D1"/>
    <w:rsid w:val="00222ECD"/>
    <w:rsid w:val="0023036F"/>
    <w:rsid w:val="00230D13"/>
    <w:rsid w:val="002312CC"/>
    <w:rsid w:val="002322BF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5F42"/>
    <w:rsid w:val="0025644C"/>
    <w:rsid w:val="00257A92"/>
    <w:rsid w:val="00261459"/>
    <w:rsid w:val="002661FD"/>
    <w:rsid w:val="002664C9"/>
    <w:rsid w:val="00271608"/>
    <w:rsid w:val="00272975"/>
    <w:rsid w:val="00277795"/>
    <w:rsid w:val="00281B28"/>
    <w:rsid w:val="00283814"/>
    <w:rsid w:val="00283CAD"/>
    <w:rsid w:val="00284C67"/>
    <w:rsid w:val="00285CE5"/>
    <w:rsid w:val="00286405"/>
    <w:rsid w:val="00286F33"/>
    <w:rsid w:val="002871AF"/>
    <w:rsid w:val="00290875"/>
    <w:rsid w:val="00293A53"/>
    <w:rsid w:val="002A41AE"/>
    <w:rsid w:val="002A483D"/>
    <w:rsid w:val="002A4AFC"/>
    <w:rsid w:val="002A5CFC"/>
    <w:rsid w:val="002A783E"/>
    <w:rsid w:val="002B1579"/>
    <w:rsid w:val="002B5D5E"/>
    <w:rsid w:val="002B74F5"/>
    <w:rsid w:val="002B7503"/>
    <w:rsid w:val="002B7DA4"/>
    <w:rsid w:val="002C0266"/>
    <w:rsid w:val="002C442E"/>
    <w:rsid w:val="002C71E7"/>
    <w:rsid w:val="002C72C3"/>
    <w:rsid w:val="002C7475"/>
    <w:rsid w:val="002D0095"/>
    <w:rsid w:val="002D0A0C"/>
    <w:rsid w:val="002D14BA"/>
    <w:rsid w:val="002D374A"/>
    <w:rsid w:val="002D3B40"/>
    <w:rsid w:val="002D3F41"/>
    <w:rsid w:val="002D412A"/>
    <w:rsid w:val="002D56F2"/>
    <w:rsid w:val="002D5751"/>
    <w:rsid w:val="002D7DF3"/>
    <w:rsid w:val="002D7FC5"/>
    <w:rsid w:val="002E2578"/>
    <w:rsid w:val="002E463B"/>
    <w:rsid w:val="002E4F08"/>
    <w:rsid w:val="002E5CC5"/>
    <w:rsid w:val="002E7101"/>
    <w:rsid w:val="002E724C"/>
    <w:rsid w:val="002F177B"/>
    <w:rsid w:val="002F2C47"/>
    <w:rsid w:val="002F4374"/>
    <w:rsid w:val="002F6376"/>
    <w:rsid w:val="00300329"/>
    <w:rsid w:val="00301775"/>
    <w:rsid w:val="0030565F"/>
    <w:rsid w:val="00307E38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F52"/>
    <w:rsid w:val="00324736"/>
    <w:rsid w:val="00324C04"/>
    <w:rsid w:val="0032640D"/>
    <w:rsid w:val="00326897"/>
    <w:rsid w:val="003269CF"/>
    <w:rsid w:val="00326EB2"/>
    <w:rsid w:val="003271C6"/>
    <w:rsid w:val="003324AE"/>
    <w:rsid w:val="0033400D"/>
    <w:rsid w:val="00334508"/>
    <w:rsid w:val="00337709"/>
    <w:rsid w:val="00340010"/>
    <w:rsid w:val="0034285F"/>
    <w:rsid w:val="00342DE7"/>
    <w:rsid w:val="003431C2"/>
    <w:rsid w:val="00346D94"/>
    <w:rsid w:val="00347FB7"/>
    <w:rsid w:val="003509CE"/>
    <w:rsid w:val="0035237A"/>
    <w:rsid w:val="00361058"/>
    <w:rsid w:val="003610C1"/>
    <w:rsid w:val="0036524B"/>
    <w:rsid w:val="00366104"/>
    <w:rsid w:val="00366B1E"/>
    <w:rsid w:val="00367E32"/>
    <w:rsid w:val="00372D08"/>
    <w:rsid w:val="0037447A"/>
    <w:rsid w:val="00376018"/>
    <w:rsid w:val="00381482"/>
    <w:rsid w:val="00382047"/>
    <w:rsid w:val="003834FC"/>
    <w:rsid w:val="0038470B"/>
    <w:rsid w:val="00392531"/>
    <w:rsid w:val="003934B8"/>
    <w:rsid w:val="003939A7"/>
    <w:rsid w:val="00395F6E"/>
    <w:rsid w:val="00397AE6"/>
    <w:rsid w:val="003A0CA6"/>
    <w:rsid w:val="003A161A"/>
    <w:rsid w:val="003A19CE"/>
    <w:rsid w:val="003A3EA9"/>
    <w:rsid w:val="003A4DCB"/>
    <w:rsid w:val="003A5E47"/>
    <w:rsid w:val="003A6760"/>
    <w:rsid w:val="003A6A97"/>
    <w:rsid w:val="003A6CD2"/>
    <w:rsid w:val="003B0A6C"/>
    <w:rsid w:val="003B28D6"/>
    <w:rsid w:val="003B465A"/>
    <w:rsid w:val="003C3B16"/>
    <w:rsid w:val="003C5354"/>
    <w:rsid w:val="003C5C39"/>
    <w:rsid w:val="003C7854"/>
    <w:rsid w:val="003D0B81"/>
    <w:rsid w:val="003D43EA"/>
    <w:rsid w:val="003D474C"/>
    <w:rsid w:val="003D48CA"/>
    <w:rsid w:val="003D5C74"/>
    <w:rsid w:val="003D609F"/>
    <w:rsid w:val="003D61A4"/>
    <w:rsid w:val="003D7473"/>
    <w:rsid w:val="003E0BD7"/>
    <w:rsid w:val="003E132F"/>
    <w:rsid w:val="003E2EB3"/>
    <w:rsid w:val="003E3AB3"/>
    <w:rsid w:val="003E5BA7"/>
    <w:rsid w:val="003E78F9"/>
    <w:rsid w:val="003F0517"/>
    <w:rsid w:val="003F20CB"/>
    <w:rsid w:val="003F3401"/>
    <w:rsid w:val="003F3F68"/>
    <w:rsid w:val="003F5FB8"/>
    <w:rsid w:val="00402908"/>
    <w:rsid w:val="00404C94"/>
    <w:rsid w:val="00404D4D"/>
    <w:rsid w:val="00405B4C"/>
    <w:rsid w:val="0040683C"/>
    <w:rsid w:val="00407DC2"/>
    <w:rsid w:val="00410E3B"/>
    <w:rsid w:val="0041108F"/>
    <w:rsid w:val="004112BE"/>
    <w:rsid w:val="0041207C"/>
    <w:rsid w:val="00412447"/>
    <w:rsid w:val="004124B9"/>
    <w:rsid w:val="004128AF"/>
    <w:rsid w:val="004138C0"/>
    <w:rsid w:val="0041437B"/>
    <w:rsid w:val="004143C8"/>
    <w:rsid w:val="004164BC"/>
    <w:rsid w:val="0042396F"/>
    <w:rsid w:val="00424B56"/>
    <w:rsid w:val="004256BF"/>
    <w:rsid w:val="00425BA4"/>
    <w:rsid w:val="00425D9A"/>
    <w:rsid w:val="00427367"/>
    <w:rsid w:val="00427BBB"/>
    <w:rsid w:val="00430534"/>
    <w:rsid w:val="00430CD3"/>
    <w:rsid w:val="004320B2"/>
    <w:rsid w:val="00433068"/>
    <w:rsid w:val="00434E79"/>
    <w:rsid w:val="00441EA2"/>
    <w:rsid w:val="00443244"/>
    <w:rsid w:val="0044352C"/>
    <w:rsid w:val="0044490A"/>
    <w:rsid w:val="00444CD9"/>
    <w:rsid w:val="004457F5"/>
    <w:rsid w:val="004458B2"/>
    <w:rsid w:val="004465AC"/>
    <w:rsid w:val="00446C2D"/>
    <w:rsid w:val="00447405"/>
    <w:rsid w:val="00457F4F"/>
    <w:rsid w:val="00461981"/>
    <w:rsid w:val="00462663"/>
    <w:rsid w:val="00463399"/>
    <w:rsid w:val="004650E8"/>
    <w:rsid w:val="00466E55"/>
    <w:rsid w:val="004710CE"/>
    <w:rsid w:val="00471784"/>
    <w:rsid w:val="004717F5"/>
    <w:rsid w:val="00471BE6"/>
    <w:rsid w:val="004759A7"/>
    <w:rsid w:val="0047625B"/>
    <w:rsid w:val="00484AA3"/>
    <w:rsid w:val="00486D2A"/>
    <w:rsid w:val="00487BD3"/>
    <w:rsid w:val="00495961"/>
    <w:rsid w:val="00495D20"/>
    <w:rsid w:val="00496FDF"/>
    <w:rsid w:val="0049727F"/>
    <w:rsid w:val="00497F3E"/>
    <w:rsid w:val="004A19F4"/>
    <w:rsid w:val="004A3923"/>
    <w:rsid w:val="004A3B37"/>
    <w:rsid w:val="004A47C1"/>
    <w:rsid w:val="004A5B4F"/>
    <w:rsid w:val="004A6500"/>
    <w:rsid w:val="004A6DD5"/>
    <w:rsid w:val="004A7B84"/>
    <w:rsid w:val="004B04A1"/>
    <w:rsid w:val="004B08DD"/>
    <w:rsid w:val="004B092F"/>
    <w:rsid w:val="004B30CE"/>
    <w:rsid w:val="004B59B4"/>
    <w:rsid w:val="004C0A33"/>
    <w:rsid w:val="004C1FA1"/>
    <w:rsid w:val="004C2A22"/>
    <w:rsid w:val="004C3BD0"/>
    <w:rsid w:val="004C52B1"/>
    <w:rsid w:val="004C568A"/>
    <w:rsid w:val="004C7505"/>
    <w:rsid w:val="004C7E53"/>
    <w:rsid w:val="004D0DCF"/>
    <w:rsid w:val="004D1B61"/>
    <w:rsid w:val="004D23F4"/>
    <w:rsid w:val="004D2482"/>
    <w:rsid w:val="004D5811"/>
    <w:rsid w:val="004D6290"/>
    <w:rsid w:val="004D692F"/>
    <w:rsid w:val="004D7C5A"/>
    <w:rsid w:val="004E008A"/>
    <w:rsid w:val="004E1A9F"/>
    <w:rsid w:val="004E1B4D"/>
    <w:rsid w:val="004E43D3"/>
    <w:rsid w:val="004E48CA"/>
    <w:rsid w:val="004E4EE2"/>
    <w:rsid w:val="004E5996"/>
    <w:rsid w:val="004F19CE"/>
    <w:rsid w:val="004F2261"/>
    <w:rsid w:val="004F263D"/>
    <w:rsid w:val="004F568E"/>
    <w:rsid w:val="00500677"/>
    <w:rsid w:val="00502483"/>
    <w:rsid w:val="00503DCB"/>
    <w:rsid w:val="005060B8"/>
    <w:rsid w:val="00507686"/>
    <w:rsid w:val="0051126C"/>
    <w:rsid w:val="005123BA"/>
    <w:rsid w:val="00513C07"/>
    <w:rsid w:val="005168CA"/>
    <w:rsid w:val="00517560"/>
    <w:rsid w:val="00517CA8"/>
    <w:rsid w:val="0052169F"/>
    <w:rsid w:val="005239BD"/>
    <w:rsid w:val="00524577"/>
    <w:rsid w:val="00524B0E"/>
    <w:rsid w:val="00525401"/>
    <w:rsid w:val="00527E41"/>
    <w:rsid w:val="00530D39"/>
    <w:rsid w:val="005313B3"/>
    <w:rsid w:val="005321AA"/>
    <w:rsid w:val="0053597F"/>
    <w:rsid w:val="00536A40"/>
    <w:rsid w:val="00536B0D"/>
    <w:rsid w:val="00541E0F"/>
    <w:rsid w:val="005443C2"/>
    <w:rsid w:val="0054497D"/>
    <w:rsid w:val="00545751"/>
    <w:rsid w:val="005466FF"/>
    <w:rsid w:val="00546A24"/>
    <w:rsid w:val="005477F9"/>
    <w:rsid w:val="00551E1F"/>
    <w:rsid w:val="0055220C"/>
    <w:rsid w:val="005542A0"/>
    <w:rsid w:val="005546C4"/>
    <w:rsid w:val="0055793C"/>
    <w:rsid w:val="00560476"/>
    <w:rsid w:val="0056061E"/>
    <w:rsid w:val="005608F2"/>
    <w:rsid w:val="00564464"/>
    <w:rsid w:val="00567F55"/>
    <w:rsid w:val="005700A4"/>
    <w:rsid w:val="00570838"/>
    <w:rsid w:val="00571B66"/>
    <w:rsid w:val="0057394F"/>
    <w:rsid w:val="00574652"/>
    <w:rsid w:val="00574A4F"/>
    <w:rsid w:val="00577078"/>
    <w:rsid w:val="005779A3"/>
    <w:rsid w:val="00577EAA"/>
    <w:rsid w:val="00581D85"/>
    <w:rsid w:val="0058309B"/>
    <w:rsid w:val="0058391C"/>
    <w:rsid w:val="005839C0"/>
    <w:rsid w:val="005841A4"/>
    <w:rsid w:val="005873FF"/>
    <w:rsid w:val="005875C5"/>
    <w:rsid w:val="005A34C9"/>
    <w:rsid w:val="005A4AEA"/>
    <w:rsid w:val="005A62FD"/>
    <w:rsid w:val="005A6D27"/>
    <w:rsid w:val="005A6E27"/>
    <w:rsid w:val="005B2DD5"/>
    <w:rsid w:val="005B43B8"/>
    <w:rsid w:val="005C1443"/>
    <w:rsid w:val="005C68D4"/>
    <w:rsid w:val="005C703C"/>
    <w:rsid w:val="005D048C"/>
    <w:rsid w:val="005D0A5B"/>
    <w:rsid w:val="005D1983"/>
    <w:rsid w:val="005D385A"/>
    <w:rsid w:val="005D4028"/>
    <w:rsid w:val="005E1CE0"/>
    <w:rsid w:val="005E2100"/>
    <w:rsid w:val="005E37E7"/>
    <w:rsid w:val="005E391D"/>
    <w:rsid w:val="005E411C"/>
    <w:rsid w:val="005E4B96"/>
    <w:rsid w:val="005E4C2E"/>
    <w:rsid w:val="005E4C9A"/>
    <w:rsid w:val="005E5E4F"/>
    <w:rsid w:val="005E6202"/>
    <w:rsid w:val="005E67FE"/>
    <w:rsid w:val="005F087C"/>
    <w:rsid w:val="005F0955"/>
    <w:rsid w:val="005F2BEC"/>
    <w:rsid w:val="005F3D81"/>
    <w:rsid w:val="005F4A03"/>
    <w:rsid w:val="00600EEB"/>
    <w:rsid w:val="00604A47"/>
    <w:rsid w:val="00605278"/>
    <w:rsid w:val="00606838"/>
    <w:rsid w:val="0060797E"/>
    <w:rsid w:val="00610826"/>
    <w:rsid w:val="0061395A"/>
    <w:rsid w:val="0061441F"/>
    <w:rsid w:val="006147E2"/>
    <w:rsid w:val="006151E8"/>
    <w:rsid w:val="006172B1"/>
    <w:rsid w:val="00617767"/>
    <w:rsid w:val="00617DE8"/>
    <w:rsid w:val="00620F8A"/>
    <w:rsid w:val="00621C19"/>
    <w:rsid w:val="00622FFF"/>
    <w:rsid w:val="006242A7"/>
    <w:rsid w:val="006312B5"/>
    <w:rsid w:val="006329C5"/>
    <w:rsid w:val="00633ACA"/>
    <w:rsid w:val="00636C55"/>
    <w:rsid w:val="0064110D"/>
    <w:rsid w:val="00643435"/>
    <w:rsid w:val="00643735"/>
    <w:rsid w:val="00645ED0"/>
    <w:rsid w:val="00647FCA"/>
    <w:rsid w:val="00650AD8"/>
    <w:rsid w:val="00651CA7"/>
    <w:rsid w:val="00653F94"/>
    <w:rsid w:val="006544F9"/>
    <w:rsid w:val="006570C7"/>
    <w:rsid w:val="006600A4"/>
    <w:rsid w:val="00660820"/>
    <w:rsid w:val="00660992"/>
    <w:rsid w:val="006616E3"/>
    <w:rsid w:val="00663B03"/>
    <w:rsid w:val="00663DF6"/>
    <w:rsid w:val="0066537C"/>
    <w:rsid w:val="00665CED"/>
    <w:rsid w:val="006666D3"/>
    <w:rsid w:val="006667D4"/>
    <w:rsid w:val="00667A04"/>
    <w:rsid w:val="00670E50"/>
    <w:rsid w:val="006743A4"/>
    <w:rsid w:val="006814FE"/>
    <w:rsid w:val="00681595"/>
    <w:rsid w:val="00682053"/>
    <w:rsid w:val="00683AAF"/>
    <w:rsid w:val="00684B16"/>
    <w:rsid w:val="00687583"/>
    <w:rsid w:val="00691E01"/>
    <w:rsid w:val="00692DC7"/>
    <w:rsid w:val="00692E55"/>
    <w:rsid w:val="00695A25"/>
    <w:rsid w:val="00696E17"/>
    <w:rsid w:val="006979DA"/>
    <w:rsid w:val="006A07F6"/>
    <w:rsid w:val="006A2BBD"/>
    <w:rsid w:val="006A3E1E"/>
    <w:rsid w:val="006A59E8"/>
    <w:rsid w:val="006B07F9"/>
    <w:rsid w:val="006B2125"/>
    <w:rsid w:val="006B4252"/>
    <w:rsid w:val="006B49BC"/>
    <w:rsid w:val="006B4DD2"/>
    <w:rsid w:val="006B6522"/>
    <w:rsid w:val="006B7288"/>
    <w:rsid w:val="006B7A6D"/>
    <w:rsid w:val="006C221B"/>
    <w:rsid w:val="006C4A0E"/>
    <w:rsid w:val="006C5B25"/>
    <w:rsid w:val="006C7196"/>
    <w:rsid w:val="006D0EC0"/>
    <w:rsid w:val="006D39BB"/>
    <w:rsid w:val="006D4381"/>
    <w:rsid w:val="006E319C"/>
    <w:rsid w:val="006E6B0D"/>
    <w:rsid w:val="006E7122"/>
    <w:rsid w:val="006F02EF"/>
    <w:rsid w:val="006F0878"/>
    <w:rsid w:val="006F4ABE"/>
    <w:rsid w:val="006F57AC"/>
    <w:rsid w:val="006F632E"/>
    <w:rsid w:val="006F75ED"/>
    <w:rsid w:val="0070030A"/>
    <w:rsid w:val="0070108E"/>
    <w:rsid w:val="0070670F"/>
    <w:rsid w:val="00706A1E"/>
    <w:rsid w:val="00706AD0"/>
    <w:rsid w:val="007102B0"/>
    <w:rsid w:val="00711708"/>
    <w:rsid w:val="007140E8"/>
    <w:rsid w:val="00716159"/>
    <w:rsid w:val="00717185"/>
    <w:rsid w:val="00717BC6"/>
    <w:rsid w:val="00720DC5"/>
    <w:rsid w:val="007216BF"/>
    <w:rsid w:val="00721C47"/>
    <w:rsid w:val="0072329D"/>
    <w:rsid w:val="00724A74"/>
    <w:rsid w:val="007257A0"/>
    <w:rsid w:val="00727C10"/>
    <w:rsid w:val="00727C2A"/>
    <w:rsid w:val="00727CAF"/>
    <w:rsid w:val="00733CCE"/>
    <w:rsid w:val="00734072"/>
    <w:rsid w:val="007345D4"/>
    <w:rsid w:val="00737E75"/>
    <w:rsid w:val="00742F96"/>
    <w:rsid w:val="00744EB2"/>
    <w:rsid w:val="00744F4A"/>
    <w:rsid w:val="007466B7"/>
    <w:rsid w:val="007467BF"/>
    <w:rsid w:val="007470BE"/>
    <w:rsid w:val="0075060C"/>
    <w:rsid w:val="00750EC1"/>
    <w:rsid w:val="00752027"/>
    <w:rsid w:val="00756F6B"/>
    <w:rsid w:val="007571ED"/>
    <w:rsid w:val="00761731"/>
    <w:rsid w:val="007635A4"/>
    <w:rsid w:val="00767079"/>
    <w:rsid w:val="00770166"/>
    <w:rsid w:val="00770495"/>
    <w:rsid w:val="0077153F"/>
    <w:rsid w:val="007743E5"/>
    <w:rsid w:val="0077468B"/>
    <w:rsid w:val="00776F05"/>
    <w:rsid w:val="007811BF"/>
    <w:rsid w:val="00781755"/>
    <w:rsid w:val="007819C3"/>
    <w:rsid w:val="007828CF"/>
    <w:rsid w:val="00785546"/>
    <w:rsid w:val="00785D88"/>
    <w:rsid w:val="00787716"/>
    <w:rsid w:val="00787D5B"/>
    <w:rsid w:val="00791C5B"/>
    <w:rsid w:val="00791EDF"/>
    <w:rsid w:val="00794C74"/>
    <w:rsid w:val="00795A10"/>
    <w:rsid w:val="00795F2A"/>
    <w:rsid w:val="007976E0"/>
    <w:rsid w:val="007A18D0"/>
    <w:rsid w:val="007A19AF"/>
    <w:rsid w:val="007A4E11"/>
    <w:rsid w:val="007A54E1"/>
    <w:rsid w:val="007A6B2F"/>
    <w:rsid w:val="007A7399"/>
    <w:rsid w:val="007A79E9"/>
    <w:rsid w:val="007B07B2"/>
    <w:rsid w:val="007B12CF"/>
    <w:rsid w:val="007B5577"/>
    <w:rsid w:val="007B586E"/>
    <w:rsid w:val="007B6E00"/>
    <w:rsid w:val="007B74A1"/>
    <w:rsid w:val="007B7BAB"/>
    <w:rsid w:val="007C0ADC"/>
    <w:rsid w:val="007C0BFD"/>
    <w:rsid w:val="007C0FA8"/>
    <w:rsid w:val="007C4645"/>
    <w:rsid w:val="007C6924"/>
    <w:rsid w:val="007D0D37"/>
    <w:rsid w:val="007D3047"/>
    <w:rsid w:val="007D316D"/>
    <w:rsid w:val="007D6EFE"/>
    <w:rsid w:val="007E0FB2"/>
    <w:rsid w:val="007E3563"/>
    <w:rsid w:val="007E4DEB"/>
    <w:rsid w:val="007E5894"/>
    <w:rsid w:val="007E6BF1"/>
    <w:rsid w:val="007E6D59"/>
    <w:rsid w:val="007F15AF"/>
    <w:rsid w:val="007F2437"/>
    <w:rsid w:val="007F5D7A"/>
    <w:rsid w:val="00800D8F"/>
    <w:rsid w:val="00800FA6"/>
    <w:rsid w:val="008030C8"/>
    <w:rsid w:val="00805F8B"/>
    <w:rsid w:val="00810119"/>
    <w:rsid w:val="0081053D"/>
    <w:rsid w:val="00815BCF"/>
    <w:rsid w:val="00816485"/>
    <w:rsid w:val="00823B35"/>
    <w:rsid w:val="0082499B"/>
    <w:rsid w:val="00825D2A"/>
    <w:rsid w:val="0082687C"/>
    <w:rsid w:val="00827702"/>
    <w:rsid w:val="00831300"/>
    <w:rsid w:val="00832180"/>
    <w:rsid w:val="00833517"/>
    <w:rsid w:val="008342B9"/>
    <w:rsid w:val="00835039"/>
    <w:rsid w:val="00840C52"/>
    <w:rsid w:val="008437E2"/>
    <w:rsid w:val="00844AB4"/>
    <w:rsid w:val="008452C0"/>
    <w:rsid w:val="00850323"/>
    <w:rsid w:val="00854811"/>
    <w:rsid w:val="0085504F"/>
    <w:rsid w:val="00857583"/>
    <w:rsid w:val="00860C17"/>
    <w:rsid w:val="00862D1E"/>
    <w:rsid w:val="0086496E"/>
    <w:rsid w:val="00864A6B"/>
    <w:rsid w:val="00864C79"/>
    <w:rsid w:val="008655E4"/>
    <w:rsid w:val="00866147"/>
    <w:rsid w:val="008703AD"/>
    <w:rsid w:val="008717A8"/>
    <w:rsid w:val="00873286"/>
    <w:rsid w:val="008766B4"/>
    <w:rsid w:val="00876C46"/>
    <w:rsid w:val="00876DDE"/>
    <w:rsid w:val="008775F2"/>
    <w:rsid w:val="00877D75"/>
    <w:rsid w:val="00881E71"/>
    <w:rsid w:val="0088297F"/>
    <w:rsid w:val="00883AE8"/>
    <w:rsid w:val="0088602A"/>
    <w:rsid w:val="00886DF7"/>
    <w:rsid w:val="00887A77"/>
    <w:rsid w:val="0089008F"/>
    <w:rsid w:val="00893EEE"/>
    <w:rsid w:val="0089418E"/>
    <w:rsid w:val="00894FF6"/>
    <w:rsid w:val="00895069"/>
    <w:rsid w:val="0089506A"/>
    <w:rsid w:val="008A427A"/>
    <w:rsid w:val="008A42E9"/>
    <w:rsid w:val="008A6392"/>
    <w:rsid w:val="008A6ED4"/>
    <w:rsid w:val="008B0542"/>
    <w:rsid w:val="008B30D8"/>
    <w:rsid w:val="008B311A"/>
    <w:rsid w:val="008B7DE5"/>
    <w:rsid w:val="008C1060"/>
    <w:rsid w:val="008C200D"/>
    <w:rsid w:val="008C420C"/>
    <w:rsid w:val="008C4603"/>
    <w:rsid w:val="008C5DE0"/>
    <w:rsid w:val="008C6B5C"/>
    <w:rsid w:val="008D060D"/>
    <w:rsid w:val="008D11E7"/>
    <w:rsid w:val="008D1380"/>
    <w:rsid w:val="008D3527"/>
    <w:rsid w:val="008E092D"/>
    <w:rsid w:val="008E2B92"/>
    <w:rsid w:val="008E3C3F"/>
    <w:rsid w:val="008E7A57"/>
    <w:rsid w:val="008F1896"/>
    <w:rsid w:val="008F1D9A"/>
    <w:rsid w:val="008F2054"/>
    <w:rsid w:val="008F70FD"/>
    <w:rsid w:val="008F75B9"/>
    <w:rsid w:val="00902F39"/>
    <w:rsid w:val="00903E9C"/>
    <w:rsid w:val="00904103"/>
    <w:rsid w:val="00905497"/>
    <w:rsid w:val="009076D7"/>
    <w:rsid w:val="009107E1"/>
    <w:rsid w:val="009152F5"/>
    <w:rsid w:val="009179C0"/>
    <w:rsid w:val="00920660"/>
    <w:rsid w:val="00921780"/>
    <w:rsid w:val="00921F1D"/>
    <w:rsid w:val="00922252"/>
    <w:rsid w:val="00922EA3"/>
    <w:rsid w:val="00931F5F"/>
    <w:rsid w:val="009325DE"/>
    <w:rsid w:val="00932FD5"/>
    <w:rsid w:val="0093369D"/>
    <w:rsid w:val="009337EE"/>
    <w:rsid w:val="0093382F"/>
    <w:rsid w:val="009355B1"/>
    <w:rsid w:val="00941B53"/>
    <w:rsid w:val="009424CA"/>
    <w:rsid w:val="009428A8"/>
    <w:rsid w:val="009436B1"/>
    <w:rsid w:val="009452AE"/>
    <w:rsid w:val="00945A9C"/>
    <w:rsid w:val="009468A8"/>
    <w:rsid w:val="009534A4"/>
    <w:rsid w:val="0095413E"/>
    <w:rsid w:val="0095543A"/>
    <w:rsid w:val="00955C4E"/>
    <w:rsid w:val="0095736D"/>
    <w:rsid w:val="0095771E"/>
    <w:rsid w:val="00957AFE"/>
    <w:rsid w:val="00960046"/>
    <w:rsid w:val="009602A3"/>
    <w:rsid w:val="00962150"/>
    <w:rsid w:val="00962935"/>
    <w:rsid w:val="00963863"/>
    <w:rsid w:val="00965F92"/>
    <w:rsid w:val="0096664D"/>
    <w:rsid w:val="00980CA6"/>
    <w:rsid w:val="00982A18"/>
    <w:rsid w:val="0098400D"/>
    <w:rsid w:val="00984BA5"/>
    <w:rsid w:val="00991A51"/>
    <w:rsid w:val="00993592"/>
    <w:rsid w:val="00994BFD"/>
    <w:rsid w:val="00994F96"/>
    <w:rsid w:val="009A09D1"/>
    <w:rsid w:val="009A0D88"/>
    <w:rsid w:val="009A529F"/>
    <w:rsid w:val="009A7267"/>
    <w:rsid w:val="009B14BE"/>
    <w:rsid w:val="009B361F"/>
    <w:rsid w:val="009B505F"/>
    <w:rsid w:val="009B7488"/>
    <w:rsid w:val="009C0088"/>
    <w:rsid w:val="009C03AD"/>
    <w:rsid w:val="009C1FAD"/>
    <w:rsid w:val="009C3177"/>
    <w:rsid w:val="009C50AE"/>
    <w:rsid w:val="009C543B"/>
    <w:rsid w:val="009C5D06"/>
    <w:rsid w:val="009C6036"/>
    <w:rsid w:val="009D3B6D"/>
    <w:rsid w:val="009D3F8B"/>
    <w:rsid w:val="009D4117"/>
    <w:rsid w:val="009D4BEB"/>
    <w:rsid w:val="009D55BE"/>
    <w:rsid w:val="009D6559"/>
    <w:rsid w:val="009E4AAE"/>
    <w:rsid w:val="009E5275"/>
    <w:rsid w:val="009E5E37"/>
    <w:rsid w:val="009E66CF"/>
    <w:rsid w:val="009F0EFA"/>
    <w:rsid w:val="009F1144"/>
    <w:rsid w:val="009F3CFA"/>
    <w:rsid w:val="009F422C"/>
    <w:rsid w:val="009F481B"/>
    <w:rsid w:val="009F5A47"/>
    <w:rsid w:val="009F6967"/>
    <w:rsid w:val="009F6C88"/>
    <w:rsid w:val="00A021E6"/>
    <w:rsid w:val="00A0689E"/>
    <w:rsid w:val="00A10E92"/>
    <w:rsid w:val="00A13F10"/>
    <w:rsid w:val="00A17EDE"/>
    <w:rsid w:val="00A20748"/>
    <w:rsid w:val="00A25CC9"/>
    <w:rsid w:val="00A26E00"/>
    <w:rsid w:val="00A2772C"/>
    <w:rsid w:val="00A307F3"/>
    <w:rsid w:val="00A308D9"/>
    <w:rsid w:val="00A33525"/>
    <w:rsid w:val="00A33B0A"/>
    <w:rsid w:val="00A430EA"/>
    <w:rsid w:val="00A4328A"/>
    <w:rsid w:val="00A4390E"/>
    <w:rsid w:val="00A4480E"/>
    <w:rsid w:val="00A44F79"/>
    <w:rsid w:val="00A465DB"/>
    <w:rsid w:val="00A46E3A"/>
    <w:rsid w:val="00A479EB"/>
    <w:rsid w:val="00A50D9A"/>
    <w:rsid w:val="00A517BC"/>
    <w:rsid w:val="00A52B5A"/>
    <w:rsid w:val="00A53B24"/>
    <w:rsid w:val="00A555AC"/>
    <w:rsid w:val="00A57010"/>
    <w:rsid w:val="00A5791D"/>
    <w:rsid w:val="00A6243F"/>
    <w:rsid w:val="00A62888"/>
    <w:rsid w:val="00A62C4D"/>
    <w:rsid w:val="00A636C5"/>
    <w:rsid w:val="00A64655"/>
    <w:rsid w:val="00A64D3A"/>
    <w:rsid w:val="00A67035"/>
    <w:rsid w:val="00A67173"/>
    <w:rsid w:val="00A67310"/>
    <w:rsid w:val="00A74676"/>
    <w:rsid w:val="00A75490"/>
    <w:rsid w:val="00A755DF"/>
    <w:rsid w:val="00A7676C"/>
    <w:rsid w:val="00A813AA"/>
    <w:rsid w:val="00A821BD"/>
    <w:rsid w:val="00A844CE"/>
    <w:rsid w:val="00A8552C"/>
    <w:rsid w:val="00A85630"/>
    <w:rsid w:val="00A85A43"/>
    <w:rsid w:val="00A8638D"/>
    <w:rsid w:val="00A86AF1"/>
    <w:rsid w:val="00A87A65"/>
    <w:rsid w:val="00A90635"/>
    <w:rsid w:val="00A91A22"/>
    <w:rsid w:val="00A931CD"/>
    <w:rsid w:val="00A963FC"/>
    <w:rsid w:val="00AA0A3E"/>
    <w:rsid w:val="00AA13FE"/>
    <w:rsid w:val="00AA4390"/>
    <w:rsid w:val="00AA77E9"/>
    <w:rsid w:val="00AA7C2C"/>
    <w:rsid w:val="00AB17F0"/>
    <w:rsid w:val="00AB1DD1"/>
    <w:rsid w:val="00AB33C7"/>
    <w:rsid w:val="00AB4AB1"/>
    <w:rsid w:val="00AC13CD"/>
    <w:rsid w:val="00AC14EF"/>
    <w:rsid w:val="00AC284D"/>
    <w:rsid w:val="00AC30DE"/>
    <w:rsid w:val="00AC32FE"/>
    <w:rsid w:val="00AC6EB1"/>
    <w:rsid w:val="00AD1EFB"/>
    <w:rsid w:val="00AD1F84"/>
    <w:rsid w:val="00AD231B"/>
    <w:rsid w:val="00AD50C1"/>
    <w:rsid w:val="00AD5AC5"/>
    <w:rsid w:val="00AD63AB"/>
    <w:rsid w:val="00AD6A88"/>
    <w:rsid w:val="00AE0102"/>
    <w:rsid w:val="00AE02E9"/>
    <w:rsid w:val="00AE0BE5"/>
    <w:rsid w:val="00AE180D"/>
    <w:rsid w:val="00AE232B"/>
    <w:rsid w:val="00AE317B"/>
    <w:rsid w:val="00AE3833"/>
    <w:rsid w:val="00AE43D7"/>
    <w:rsid w:val="00AE5B7F"/>
    <w:rsid w:val="00AF391C"/>
    <w:rsid w:val="00AF4BA8"/>
    <w:rsid w:val="00AF71FD"/>
    <w:rsid w:val="00AF7CFD"/>
    <w:rsid w:val="00B000F0"/>
    <w:rsid w:val="00B00BAB"/>
    <w:rsid w:val="00B0351E"/>
    <w:rsid w:val="00B03A9F"/>
    <w:rsid w:val="00B03ACF"/>
    <w:rsid w:val="00B055FD"/>
    <w:rsid w:val="00B05D36"/>
    <w:rsid w:val="00B14E0F"/>
    <w:rsid w:val="00B20C38"/>
    <w:rsid w:val="00B23ACD"/>
    <w:rsid w:val="00B265EB"/>
    <w:rsid w:val="00B27DE1"/>
    <w:rsid w:val="00B3454B"/>
    <w:rsid w:val="00B35D48"/>
    <w:rsid w:val="00B36270"/>
    <w:rsid w:val="00B40BBB"/>
    <w:rsid w:val="00B42FC2"/>
    <w:rsid w:val="00B44168"/>
    <w:rsid w:val="00B470B5"/>
    <w:rsid w:val="00B50542"/>
    <w:rsid w:val="00B53594"/>
    <w:rsid w:val="00B5501B"/>
    <w:rsid w:val="00B558F1"/>
    <w:rsid w:val="00B617FE"/>
    <w:rsid w:val="00B63FEB"/>
    <w:rsid w:val="00B6428F"/>
    <w:rsid w:val="00B647F4"/>
    <w:rsid w:val="00B64E2C"/>
    <w:rsid w:val="00B6585D"/>
    <w:rsid w:val="00B66B6A"/>
    <w:rsid w:val="00B6716F"/>
    <w:rsid w:val="00B67918"/>
    <w:rsid w:val="00B76C41"/>
    <w:rsid w:val="00B76F49"/>
    <w:rsid w:val="00B80D69"/>
    <w:rsid w:val="00B81BED"/>
    <w:rsid w:val="00B82F42"/>
    <w:rsid w:val="00B82F6F"/>
    <w:rsid w:val="00B84380"/>
    <w:rsid w:val="00B854A3"/>
    <w:rsid w:val="00B86859"/>
    <w:rsid w:val="00B87C83"/>
    <w:rsid w:val="00B96EAA"/>
    <w:rsid w:val="00BA30A5"/>
    <w:rsid w:val="00BA345C"/>
    <w:rsid w:val="00BA6486"/>
    <w:rsid w:val="00BB0667"/>
    <w:rsid w:val="00BB1E37"/>
    <w:rsid w:val="00BB22BD"/>
    <w:rsid w:val="00BB251C"/>
    <w:rsid w:val="00BB34F1"/>
    <w:rsid w:val="00BB6545"/>
    <w:rsid w:val="00BC11B1"/>
    <w:rsid w:val="00BC1667"/>
    <w:rsid w:val="00BC176A"/>
    <w:rsid w:val="00BC24DA"/>
    <w:rsid w:val="00BC4136"/>
    <w:rsid w:val="00BC4258"/>
    <w:rsid w:val="00BC72E5"/>
    <w:rsid w:val="00BD1680"/>
    <w:rsid w:val="00BD3007"/>
    <w:rsid w:val="00BD3AB5"/>
    <w:rsid w:val="00BD4822"/>
    <w:rsid w:val="00BD55EE"/>
    <w:rsid w:val="00BD664C"/>
    <w:rsid w:val="00BD6D86"/>
    <w:rsid w:val="00BD7F3B"/>
    <w:rsid w:val="00BE1113"/>
    <w:rsid w:val="00BE1205"/>
    <w:rsid w:val="00BE173E"/>
    <w:rsid w:val="00BE2A42"/>
    <w:rsid w:val="00BE35B7"/>
    <w:rsid w:val="00BE511D"/>
    <w:rsid w:val="00BE7964"/>
    <w:rsid w:val="00BF020F"/>
    <w:rsid w:val="00BF1070"/>
    <w:rsid w:val="00BF23F8"/>
    <w:rsid w:val="00BF246C"/>
    <w:rsid w:val="00BF25FB"/>
    <w:rsid w:val="00BF27A4"/>
    <w:rsid w:val="00BF4233"/>
    <w:rsid w:val="00BF5800"/>
    <w:rsid w:val="00BF5BA9"/>
    <w:rsid w:val="00BF5CA7"/>
    <w:rsid w:val="00BF75D9"/>
    <w:rsid w:val="00C00246"/>
    <w:rsid w:val="00C0027B"/>
    <w:rsid w:val="00C020A3"/>
    <w:rsid w:val="00C02277"/>
    <w:rsid w:val="00C03BCB"/>
    <w:rsid w:val="00C04A5E"/>
    <w:rsid w:val="00C05C71"/>
    <w:rsid w:val="00C05D59"/>
    <w:rsid w:val="00C060BB"/>
    <w:rsid w:val="00C0711E"/>
    <w:rsid w:val="00C078DD"/>
    <w:rsid w:val="00C10D65"/>
    <w:rsid w:val="00C12D7E"/>
    <w:rsid w:val="00C14EFF"/>
    <w:rsid w:val="00C15EDB"/>
    <w:rsid w:val="00C169E7"/>
    <w:rsid w:val="00C17CF9"/>
    <w:rsid w:val="00C22983"/>
    <w:rsid w:val="00C23109"/>
    <w:rsid w:val="00C240E0"/>
    <w:rsid w:val="00C31AB2"/>
    <w:rsid w:val="00C32C04"/>
    <w:rsid w:val="00C34A7C"/>
    <w:rsid w:val="00C36038"/>
    <w:rsid w:val="00C36CA9"/>
    <w:rsid w:val="00C4158F"/>
    <w:rsid w:val="00C41E79"/>
    <w:rsid w:val="00C44DC0"/>
    <w:rsid w:val="00C45991"/>
    <w:rsid w:val="00C47DB0"/>
    <w:rsid w:val="00C50CC1"/>
    <w:rsid w:val="00C54E12"/>
    <w:rsid w:val="00C554DC"/>
    <w:rsid w:val="00C56C5A"/>
    <w:rsid w:val="00C573AF"/>
    <w:rsid w:val="00C57AC6"/>
    <w:rsid w:val="00C60AC6"/>
    <w:rsid w:val="00C657CE"/>
    <w:rsid w:val="00C65D6A"/>
    <w:rsid w:val="00C70755"/>
    <w:rsid w:val="00C70E43"/>
    <w:rsid w:val="00C71C61"/>
    <w:rsid w:val="00C727AC"/>
    <w:rsid w:val="00C72D48"/>
    <w:rsid w:val="00C76C8F"/>
    <w:rsid w:val="00C77DF5"/>
    <w:rsid w:val="00C8043E"/>
    <w:rsid w:val="00C804B8"/>
    <w:rsid w:val="00C843B5"/>
    <w:rsid w:val="00C858C7"/>
    <w:rsid w:val="00C86660"/>
    <w:rsid w:val="00C8679E"/>
    <w:rsid w:val="00C86FEC"/>
    <w:rsid w:val="00C87580"/>
    <w:rsid w:val="00C91511"/>
    <w:rsid w:val="00C91915"/>
    <w:rsid w:val="00C91A6F"/>
    <w:rsid w:val="00C9205E"/>
    <w:rsid w:val="00C92FEE"/>
    <w:rsid w:val="00C93A72"/>
    <w:rsid w:val="00C93A99"/>
    <w:rsid w:val="00CA005E"/>
    <w:rsid w:val="00CA0631"/>
    <w:rsid w:val="00CA1E71"/>
    <w:rsid w:val="00CA3A1B"/>
    <w:rsid w:val="00CA4E80"/>
    <w:rsid w:val="00CA5638"/>
    <w:rsid w:val="00CA5DE1"/>
    <w:rsid w:val="00CA6275"/>
    <w:rsid w:val="00CA6ECC"/>
    <w:rsid w:val="00CB057D"/>
    <w:rsid w:val="00CB0CB0"/>
    <w:rsid w:val="00CB139E"/>
    <w:rsid w:val="00CB1A64"/>
    <w:rsid w:val="00CB6437"/>
    <w:rsid w:val="00CB7B3C"/>
    <w:rsid w:val="00CC04ED"/>
    <w:rsid w:val="00CC08E2"/>
    <w:rsid w:val="00CC1627"/>
    <w:rsid w:val="00CC5C49"/>
    <w:rsid w:val="00CC6827"/>
    <w:rsid w:val="00CC6CB8"/>
    <w:rsid w:val="00CD1C44"/>
    <w:rsid w:val="00CD2129"/>
    <w:rsid w:val="00CD2434"/>
    <w:rsid w:val="00CD27CA"/>
    <w:rsid w:val="00CD356A"/>
    <w:rsid w:val="00CF0B2D"/>
    <w:rsid w:val="00CF0FC9"/>
    <w:rsid w:val="00CF265D"/>
    <w:rsid w:val="00CF2C37"/>
    <w:rsid w:val="00CF343D"/>
    <w:rsid w:val="00D0124B"/>
    <w:rsid w:val="00D01601"/>
    <w:rsid w:val="00D0333F"/>
    <w:rsid w:val="00D058DC"/>
    <w:rsid w:val="00D14334"/>
    <w:rsid w:val="00D177FD"/>
    <w:rsid w:val="00D204F3"/>
    <w:rsid w:val="00D220D0"/>
    <w:rsid w:val="00D26BED"/>
    <w:rsid w:val="00D26C6F"/>
    <w:rsid w:val="00D276F7"/>
    <w:rsid w:val="00D300AF"/>
    <w:rsid w:val="00D301B4"/>
    <w:rsid w:val="00D30C50"/>
    <w:rsid w:val="00D30D64"/>
    <w:rsid w:val="00D3190D"/>
    <w:rsid w:val="00D31D62"/>
    <w:rsid w:val="00D32E79"/>
    <w:rsid w:val="00D34541"/>
    <w:rsid w:val="00D353DB"/>
    <w:rsid w:val="00D35754"/>
    <w:rsid w:val="00D35814"/>
    <w:rsid w:val="00D36610"/>
    <w:rsid w:val="00D3676F"/>
    <w:rsid w:val="00D36B48"/>
    <w:rsid w:val="00D36BC2"/>
    <w:rsid w:val="00D375C3"/>
    <w:rsid w:val="00D37E7D"/>
    <w:rsid w:val="00D43B2A"/>
    <w:rsid w:val="00D441EE"/>
    <w:rsid w:val="00D50267"/>
    <w:rsid w:val="00D51A3E"/>
    <w:rsid w:val="00D536D6"/>
    <w:rsid w:val="00D53D52"/>
    <w:rsid w:val="00D548CC"/>
    <w:rsid w:val="00D5624C"/>
    <w:rsid w:val="00D56758"/>
    <w:rsid w:val="00D61C17"/>
    <w:rsid w:val="00D63035"/>
    <w:rsid w:val="00D64D19"/>
    <w:rsid w:val="00D6646B"/>
    <w:rsid w:val="00D66937"/>
    <w:rsid w:val="00D671B6"/>
    <w:rsid w:val="00D703D0"/>
    <w:rsid w:val="00D7248C"/>
    <w:rsid w:val="00D72514"/>
    <w:rsid w:val="00D76631"/>
    <w:rsid w:val="00D769DA"/>
    <w:rsid w:val="00D76AA2"/>
    <w:rsid w:val="00D77A75"/>
    <w:rsid w:val="00D80241"/>
    <w:rsid w:val="00D80F16"/>
    <w:rsid w:val="00D82532"/>
    <w:rsid w:val="00D84249"/>
    <w:rsid w:val="00D87ADB"/>
    <w:rsid w:val="00D87BB0"/>
    <w:rsid w:val="00D90A01"/>
    <w:rsid w:val="00D97C89"/>
    <w:rsid w:val="00D97E67"/>
    <w:rsid w:val="00DA0CE9"/>
    <w:rsid w:val="00DA4736"/>
    <w:rsid w:val="00DA58E3"/>
    <w:rsid w:val="00DA5F80"/>
    <w:rsid w:val="00DA76D1"/>
    <w:rsid w:val="00DB0A5C"/>
    <w:rsid w:val="00DB144F"/>
    <w:rsid w:val="00DB6383"/>
    <w:rsid w:val="00DC0234"/>
    <w:rsid w:val="00DC2EA7"/>
    <w:rsid w:val="00DC3423"/>
    <w:rsid w:val="00DC35AE"/>
    <w:rsid w:val="00DC5986"/>
    <w:rsid w:val="00DC651B"/>
    <w:rsid w:val="00DC6593"/>
    <w:rsid w:val="00DC7828"/>
    <w:rsid w:val="00DD087E"/>
    <w:rsid w:val="00DD510B"/>
    <w:rsid w:val="00DD7BD5"/>
    <w:rsid w:val="00DD7E84"/>
    <w:rsid w:val="00DE1DB1"/>
    <w:rsid w:val="00DE4A1B"/>
    <w:rsid w:val="00DE5CCA"/>
    <w:rsid w:val="00DE6123"/>
    <w:rsid w:val="00DE6384"/>
    <w:rsid w:val="00DE7820"/>
    <w:rsid w:val="00DF0F78"/>
    <w:rsid w:val="00DF460E"/>
    <w:rsid w:val="00DF5C46"/>
    <w:rsid w:val="00DF5DF7"/>
    <w:rsid w:val="00DF6642"/>
    <w:rsid w:val="00DF7AA1"/>
    <w:rsid w:val="00E01448"/>
    <w:rsid w:val="00E01DA1"/>
    <w:rsid w:val="00E0320F"/>
    <w:rsid w:val="00E03554"/>
    <w:rsid w:val="00E03DFA"/>
    <w:rsid w:val="00E046AC"/>
    <w:rsid w:val="00E04B00"/>
    <w:rsid w:val="00E05E6D"/>
    <w:rsid w:val="00E07C33"/>
    <w:rsid w:val="00E07EA2"/>
    <w:rsid w:val="00E11C6A"/>
    <w:rsid w:val="00E14632"/>
    <w:rsid w:val="00E14B6F"/>
    <w:rsid w:val="00E14FC4"/>
    <w:rsid w:val="00E15AFF"/>
    <w:rsid w:val="00E15B14"/>
    <w:rsid w:val="00E20273"/>
    <w:rsid w:val="00E22DD2"/>
    <w:rsid w:val="00E2353B"/>
    <w:rsid w:val="00E242E6"/>
    <w:rsid w:val="00E24953"/>
    <w:rsid w:val="00E24E2E"/>
    <w:rsid w:val="00E33D91"/>
    <w:rsid w:val="00E3541B"/>
    <w:rsid w:val="00E367D8"/>
    <w:rsid w:val="00E368BA"/>
    <w:rsid w:val="00E36E4D"/>
    <w:rsid w:val="00E42CC9"/>
    <w:rsid w:val="00E464E2"/>
    <w:rsid w:val="00E46579"/>
    <w:rsid w:val="00E46841"/>
    <w:rsid w:val="00E5242B"/>
    <w:rsid w:val="00E52930"/>
    <w:rsid w:val="00E54873"/>
    <w:rsid w:val="00E5779D"/>
    <w:rsid w:val="00E60656"/>
    <w:rsid w:val="00E61ADD"/>
    <w:rsid w:val="00E61BEF"/>
    <w:rsid w:val="00E61DEC"/>
    <w:rsid w:val="00E6281F"/>
    <w:rsid w:val="00E62BC6"/>
    <w:rsid w:val="00E63281"/>
    <w:rsid w:val="00E664DA"/>
    <w:rsid w:val="00E675FE"/>
    <w:rsid w:val="00E703A9"/>
    <w:rsid w:val="00E70C84"/>
    <w:rsid w:val="00E7247C"/>
    <w:rsid w:val="00E7278B"/>
    <w:rsid w:val="00E72F37"/>
    <w:rsid w:val="00E75DEE"/>
    <w:rsid w:val="00E77BCF"/>
    <w:rsid w:val="00E81F78"/>
    <w:rsid w:val="00E82137"/>
    <w:rsid w:val="00E8303A"/>
    <w:rsid w:val="00E83503"/>
    <w:rsid w:val="00E837AD"/>
    <w:rsid w:val="00E83D5A"/>
    <w:rsid w:val="00E91A8A"/>
    <w:rsid w:val="00E9248F"/>
    <w:rsid w:val="00E92808"/>
    <w:rsid w:val="00E94AA4"/>
    <w:rsid w:val="00E94BBA"/>
    <w:rsid w:val="00E94D19"/>
    <w:rsid w:val="00E95260"/>
    <w:rsid w:val="00E95A77"/>
    <w:rsid w:val="00EA22DC"/>
    <w:rsid w:val="00EA4203"/>
    <w:rsid w:val="00EA475E"/>
    <w:rsid w:val="00EA76B0"/>
    <w:rsid w:val="00EB369A"/>
    <w:rsid w:val="00EB3CA3"/>
    <w:rsid w:val="00EB5128"/>
    <w:rsid w:val="00EB6D98"/>
    <w:rsid w:val="00EB7B2A"/>
    <w:rsid w:val="00EC0A2E"/>
    <w:rsid w:val="00EC2253"/>
    <w:rsid w:val="00EC23EA"/>
    <w:rsid w:val="00EC4279"/>
    <w:rsid w:val="00EC4E4C"/>
    <w:rsid w:val="00EC507F"/>
    <w:rsid w:val="00ED2820"/>
    <w:rsid w:val="00ED485A"/>
    <w:rsid w:val="00ED491C"/>
    <w:rsid w:val="00ED6048"/>
    <w:rsid w:val="00ED7BFE"/>
    <w:rsid w:val="00EE1D0F"/>
    <w:rsid w:val="00EE28A1"/>
    <w:rsid w:val="00EE3F12"/>
    <w:rsid w:val="00EE541A"/>
    <w:rsid w:val="00EE63FC"/>
    <w:rsid w:val="00EE6610"/>
    <w:rsid w:val="00EE700B"/>
    <w:rsid w:val="00EF24B0"/>
    <w:rsid w:val="00EF2986"/>
    <w:rsid w:val="00EF346A"/>
    <w:rsid w:val="00EF4151"/>
    <w:rsid w:val="00EF4B95"/>
    <w:rsid w:val="00EF4FB4"/>
    <w:rsid w:val="00EF6591"/>
    <w:rsid w:val="00EF6A50"/>
    <w:rsid w:val="00EF7572"/>
    <w:rsid w:val="00F04738"/>
    <w:rsid w:val="00F05829"/>
    <w:rsid w:val="00F069C7"/>
    <w:rsid w:val="00F124D1"/>
    <w:rsid w:val="00F13BFD"/>
    <w:rsid w:val="00F16856"/>
    <w:rsid w:val="00F17596"/>
    <w:rsid w:val="00F176DE"/>
    <w:rsid w:val="00F17834"/>
    <w:rsid w:val="00F2020F"/>
    <w:rsid w:val="00F209A1"/>
    <w:rsid w:val="00F22C4D"/>
    <w:rsid w:val="00F24346"/>
    <w:rsid w:val="00F24B26"/>
    <w:rsid w:val="00F251A1"/>
    <w:rsid w:val="00F25717"/>
    <w:rsid w:val="00F25A34"/>
    <w:rsid w:val="00F25F3D"/>
    <w:rsid w:val="00F263A4"/>
    <w:rsid w:val="00F30500"/>
    <w:rsid w:val="00F316CF"/>
    <w:rsid w:val="00F33F3A"/>
    <w:rsid w:val="00F35B77"/>
    <w:rsid w:val="00F36D49"/>
    <w:rsid w:val="00F421A9"/>
    <w:rsid w:val="00F4226B"/>
    <w:rsid w:val="00F4272C"/>
    <w:rsid w:val="00F438BC"/>
    <w:rsid w:val="00F46969"/>
    <w:rsid w:val="00F47FD5"/>
    <w:rsid w:val="00F513AF"/>
    <w:rsid w:val="00F55595"/>
    <w:rsid w:val="00F56DDF"/>
    <w:rsid w:val="00F600A2"/>
    <w:rsid w:val="00F6082C"/>
    <w:rsid w:val="00F612F0"/>
    <w:rsid w:val="00F61CB7"/>
    <w:rsid w:val="00F63584"/>
    <w:rsid w:val="00F64AF0"/>
    <w:rsid w:val="00F651E8"/>
    <w:rsid w:val="00F665A3"/>
    <w:rsid w:val="00F66782"/>
    <w:rsid w:val="00F6680F"/>
    <w:rsid w:val="00F676FC"/>
    <w:rsid w:val="00F7135B"/>
    <w:rsid w:val="00F714B1"/>
    <w:rsid w:val="00F7163F"/>
    <w:rsid w:val="00F7165D"/>
    <w:rsid w:val="00F722C0"/>
    <w:rsid w:val="00F728BD"/>
    <w:rsid w:val="00F73C18"/>
    <w:rsid w:val="00F75F04"/>
    <w:rsid w:val="00F77288"/>
    <w:rsid w:val="00F808EE"/>
    <w:rsid w:val="00F83228"/>
    <w:rsid w:val="00F859B5"/>
    <w:rsid w:val="00F8636D"/>
    <w:rsid w:val="00F86F89"/>
    <w:rsid w:val="00F873B2"/>
    <w:rsid w:val="00F91C9F"/>
    <w:rsid w:val="00F92778"/>
    <w:rsid w:val="00F92BAE"/>
    <w:rsid w:val="00F92D92"/>
    <w:rsid w:val="00F93196"/>
    <w:rsid w:val="00F94DEB"/>
    <w:rsid w:val="00F95359"/>
    <w:rsid w:val="00F977C4"/>
    <w:rsid w:val="00F97853"/>
    <w:rsid w:val="00FA20F3"/>
    <w:rsid w:val="00FA232A"/>
    <w:rsid w:val="00FA313D"/>
    <w:rsid w:val="00FA64DA"/>
    <w:rsid w:val="00FA65F2"/>
    <w:rsid w:val="00FA7326"/>
    <w:rsid w:val="00FB398D"/>
    <w:rsid w:val="00FB4BFF"/>
    <w:rsid w:val="00FC0320"/>
    <w:rsid w:val="00FC04B4"/>
    <w:rsid w:val="00FC05B2"/>
    <w:rsid w:val="00FC1A5E"/>
    <w:rsid w:val="00FC367A"/>
    <w:rsid w:val="00FC4720"/>
    <w:rsid w:val="00FC5702"/>
    <w:rsid w:val="00FC5B87"/>
    <w:rsid w:val="00FC6D53"/>
    <w:rsid w:val="00FD04C0"/>
    <w:rsid w:val="00FD1E26"/>
    <w:rsid w:val="00FD2423"/>
    <w:rsid w:val="00FD2A71"/>
    <w:rsid w:val="00FD535E"/>
    <w:rsid w:val="00FD6CB3"/>
    <w:rsid w:val="00FD7D77"/>
    <w:rsid w:val="00FE057B"/>
    <w:rsid w:val="00FE4C43"/>
    <w:rsid w:val="00FE6B71"/>
    <w:rsid w:val="00FE7CF2"/>
    <w:rsid w:val="00FF021E"/>
    <w:rsid w:val="00FF2C8D"/>
    <w:rsid w:val="00FF2EA2"/>
    <w:rsid w:val="00FF36C4"/>
    <w:rsid w:val="00FF3D11"/>
    <w:rsid w:val="00FF4AE6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B6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semiHidden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45</Pages>
  <Words>7733</Words>
  <Characters>44082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51712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Экономист УО</dc:creator>
  <cp:keywords/>
  <dc:description/>
  <cp:lastModifiedBy>Экономист КО</cp:lastModifiedBy>
  <cp:revision>29</cp:revision>
  <cp:lastPrinted>2019-02-26T07:55:00Z</cp:lastPrinted>
  <dcterms:created xsi:type="dcterms:W3CDTF">2018-12-25T04:24:00Z</dcterms:created>
  <dcterms:modified xsi:type="dcterms:W3CDTF">2019-05-31T04:37:00Z</dcterms:modified>
</cp:coreProperties>
</file>